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B39" w:rsidRDefault="0057640B" w:rsidP="0057640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Classe TERZA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Nome alunno______________________</w:t>
      </w:r>
    </w:p>
    <w:p w:rsidR="00D23BEB" w:rsidRPr="00D23BEB" w:rsidRDefault="00D23BEB" w:rsidP="00D23BEB">
      <w:pPr>
        <w:suppressAutoHyphens w:val="0"/>
        <w:spacing w:after="120" w:line="240" w:lineRule="auto"/>
        <w:ind w:leftChars="0" w:left="0" w:firstLineChars="0" w:firstLine="0"/>
        <w:textDirection w:val="lrTb"/>
        <w:textAlignment w:val="auto"/>
        <w:outlineLvl w:val="1"/>
        <w:rPr>
          <w:bCs/>
          <w:position w:val="0"/>
          <w:sz w:val="24"/>
          <w:szCs w:val="24"/>
          <w:lang w:eastAsia="it-IT"/>
        </w:rPr>
      </w:pPr>
      <w:r w:rsidRPr="00D23BEB">
        <w:rPr>
          <w:b/>
          <w:bCs/>
          <w:position w:val="0"/>
          <w:sz w:val="52"/>
          <w:szCs w:val="52"/>
          <w:lang w:eastAsia="it-IT"/>
        </w:rPr>
        <w:t>R</w:t>
      </w:r>
      <w:r w:rsidRPr="00D23BEB">
        <w:rPr>
          <w:b/>
          <w:bCs/>
          <w:position w:val="0"/>
          <w:sz w:val="24"/>
          <w:szCs w:val="24"/>
          <w:lang w:eastAsia="it-IT"/>
        </w:rPr>
        <w:t>ELAZIONI_</w:t>
      </w:r>
      <w:r w:rsidRPr="00D23BEB">
        <w:rPr>
          <w:bCs/>
          <w:position w:val="0"/>
          <w:sz w:val="24"/>
          <w:szCs w:val="24"/>
          <w:lang w:eastAsia="it-IT"/>
        </w:rPr>
        <w:t>1° QUADRIMESTRE</w:t>
      </w:r>
      <w:r w:rsidRPr="00D23BEB">
        <w:rPr>
          <w:b/>
          <w:bCs/>
          <w:position w:val="0"/>
          <w:sz w:val="24"/>
          <w:szCs w:val="24"/>
          <w:lang w:eastAsia="it-IT"/>
        </w:rPr>
        <w:t xml:space="preserve">             (***  mettere nome dell’alunno/a)</w:t>
      </w:r>
    </w:p>
    <w:tbl>
      <w:tblPr>
        <w:tblStyle w:val="a"/>
        <w:tblW w:w="10316" w:type="dxa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nil"/>
          <w:insideV w:val="nil"/>
        </w:tblBorders>
        <w:tblLayout w:type="fixed"/>
        <w:tblLook w:val="0000"/>
      </w:tblPr>
      <w:tblGrid>
        <w:gridCol w:w="1245"/>
        <w:gridCol w:w="9071"/>
      </w:tblGrid>
      <w:tr w:rsidR="00B83B39">
        <w:trPr>
          <w:trHeight w:val="397"/>
        </w:trPr>
        <w:tc>
          <w:tcPr>
            <w:tcW w:w="12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3B39" w:rsidRDefault="0057640B" w:rsidP="00576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1R1-1R1F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 xml:space="preserve">*** </w:t>
            </w:r>
            <w:r>
              <w:rPr>
                <w:color w:val="000000"/>
              </w:rPr>
              <w:t>è ben inserito nella classe e sa tenere un comportamento corretto e responsabile. Rispetta le regole ed è disponibile ad interagire con i compagni.</w:t>
            </w:r>
          </w:p>
        </w:tc>
      </w:tr>
      <w:tr w:rsidR="00B83B39">
        <w:trPr>
          <w:trHeight w:val="397"/>
        </w:trPr>
        <w:tc>
          <w:tcPr>
            <w:tcW w:w="1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3B39" w:rsidRDefault="00B83B39" w:rsidP="005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 xml:space="preserve">*** </w:t>
            </w:r>
            <w:r>
              <w:rPr>
                <w:color w:val="000000"/>
              </w:rPr>
              <w:t>è ben inserita nella classe e sa tenere un comportamento</w:t>
            </w:r>
            <w:bookmarkStart w:id="0" w:name="_GoBack"/>
            <w:bookmarkEnd w:id="0"/>
            <w:r>
              <w:rPr>
                <w:color w:val="000000"/>
              </w:rPr>
              <w:t xml:space="preserve"> corretto e responsabile. Rispetta le regole ed è disponibile ad interagire con i compagni.</w:t>
            </w:r>
          </w:p>
        </w:tc>
      </w:tr>
      <w:tr w:rsidR="00B83B39">
        <w:trPr>
          <w:trHeight w:val="397"/>
        </w:trPr>
        <w:tc>
          <w:tcPr>
            <w:tcW w:w="12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1R2-1R2F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 xml:space="preserve">*** </w:t>
            </w:r>
            <w:r>
              <w:rPr>
                <w:color w:val="000000"/>
              </w:rPr>
              <w:t>è ben inserito nella classe e generalmente sa tenere un comportamento corretto e responsabile. Rispetta le regole ed è disponibile ad interagire con i compagni.</w:t>
            </w:r>
          </w:p>
        </w:tc>
      </w:tr>
      <w:tr w:rsidR="00B83B39">
        <w:trPr>
          <w:trHeight w:val="397"/>
        </w:trPr>
        <w:tc>
          <w:tcPr>
            <w:tcW w:w="1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3B39" w:rsidRDefault="00B83B39" w:rsidP="005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 xml:space="preserve">*** </w:t>
            </w:r>
            <w:r>
              <w:rPr>
                <w:color w:val="000000"/>
              </w:rPr>
              <w:t>è ben inserita nella classe e generalmente sa tenere un comportamento corretto e responsabile. Rispetta le regole ed è disponibile ad interagire con i compagni.</w:t>
            </w:r>
          </w:p>
        </w:tc>
      </w:tr>
      <w:tr w:rsidR="00B83B39">
        <w:trPr>
          <w:trHeight w:val="397"/>
        </w:trPr>
        <w:tc>
          <w:tcPr>
            <w:tcW w:w="12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1R3-1R3F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 xml:space="preserve">*** </w:t>
            </w:r>
            <w:r>
              <w:rPr>
                <w:color w:val="000000"/>
              </w:rPr>
              <w:t>è inserito nella classe e, se controllato, sa tenere un comportamento corretto e responsabile.</w:t>
            </w:r>
          </w:p>
        </w:tc>
      </w:tr>
      <w:tr w:rsidR="00B83B39">
        <w:trPr>
          <w:trHeight w:val="397"/>
        </w:trPr>
        <w:tc>
          <w:tcPr>
            <w:tcW w:w="1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3B39" w:rsidRDefault="00B83B39" w:rsidP="005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 xml:space="preserve">*** </w:t>
            </w:r>
            <w:r>
              <w:rPr>
                <w:color w:val="000000"/>
              </w:rPr>
              <w:t>è inserita nella classe e, se controllata, sa tenere un comportamento corretto e responsabile.</w:t>
            </w:r>
          </w:p>
        </w:tc>
      </w:tr>
      <w:tr w:rsidR="00B83B39">
        <w:trPr>
          <w:trHeight w:val="397"/>
        </w:trPr>
        <w:tc>
          <w:tcPr>
            <w:tcW w:w="12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1R4-1R4F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 xml:space="preserve">*** </w:t>
            </w:r>
            <w:r>
              <w:rPr>
                <w:color w:val="000000"/>
              </w:rPr>
              <w:t>è inserito nella classe, ma gli atteggiamenti che assume nei rapporti interpersonali sono da migliorare. Fatica a rispettare le regole e ad interagire con i compagni.</w:t>
            </w:r>
          </w:p>
        </w:tc>
      </w:tr>
      <w:tr w:rsidR="00B83B39">
        <w:trPr>
          <w:trHeight w:val="397"/>
        </w:trPr>
        <w:tc>
          <w:tcPr>
            <w:tcW w:w="1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3B39" w:rsidRDefault="00B83B39" w:rsidP="005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 xml:space="preserve">*** </w:t>
            </w:r>
            <w:r>
              <w:rPr>
                <w:color w:val="000000"/>
              </w:rPr>
              <w:t>è inserita nella classe, ma gli atteggiamenti che assume nei rapporti interpersonali sono da migliorare. Fatica a rispettare le regole e ad interagire con i compagni.</w:t>
            </w:r>
          </w:p>
        </w:tc>
      </w:tr>
      <w:tr w:rsidR="00B83B39">
        <w:trPr>
          <w:trHeight w:val="397"/>
        </w:trPr>
        <w:tc>
          <w:tcPr>
            <w:tcW w:w="124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1R5-1R5F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 xml:space="preserve">*** </w:t>
            </w:r>
            <w:r>
              <w:rPr>
                <w:color w:val="000000"/>
              </w:rPr>
              <w:t>non è ancora ben inserito nella classe e gli atteggiamenti che assume nei rapporti interpersonali sono da migliorare. Non sa rispettare le regole e fatica ad interagire con i compagni.</w:t>
            </w:r>
          </w:p>
        </w:tc>
      </w:tr>
      <w:tr w:rsidR="00B83B39">
        <w:trPr>
          <w:trHeight w:val="397"/>
        </w:trPr>
        <w:tc>
          <w:tcPr>
            <w:tcW w:w="124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3B39" w:rsidRDefault="00B83B39" w:rsidP="005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 xml:space="preserve">*** </w:t>
            </w:r>
            <w:r>
              <w:rPr>
                <w:color w:val="000000"/>
              </w:rPr>
              <w:t>non è ancora ben inserita nella classe e gli atteggiamenti che assume nei rapporti interpersonali sono da migliorare. Non sa rispettare le regole e fatica ad interagire con i compagni.</w:t>
            </w:r>
          </w:p>
        </w:tc>
      </w:tr>
    </w:tbl>
    <w:p w:rsidR="00D23BEB" w:rsidRPr="00D23BEB" w:rsidRDefault="00D23BEB" w:rsidP="00D23BEB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40" w:after="120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D23BEB">
        <w:rPr>
          <w:b/>
          <w:color w:val="000000"/>
          <w:position w:val="0"/>
          <w:sz w:val="52"/>
          <w:szCs w:val="52"/>
          <w:lang w:eastAsia="it-IT"/>
        </w:rPr>
        <w:t>P</w:t>
      </w:r>
      <w:r w:rsidRPr="00D23BEB">
        <w:rPr>
          <w:b/>
          <w:color w:val="000000"/>
          <w:position w:val="0"/>
          <w:sz w:val="24"/>
          <w:szCs w:val="24"/>
          <w:lang w:eastAsia="it-IT"/>
        </w:rPr>
        <w:t>ARTECIPAZIONE-INTERESSE-IMPEGNO_</w:t>
      </w:r>
      <w:r w:rsidRPr="00D23BEB">
        <w:rPr>
          <w:color w:val="000000"/>
          <w:position w:val="0"/>
          <w:sz w:val="24"/>
          <w:szCs w:val="24"/>
          <w:lang w:eastAsia="it-IT"/>
        </w:rPr>
        <w:t xml:space="preserve">1° QUADRIMESTRE </w:t>
      </w:r>
    </w:p>
    <w:tbl>
      <w:tblPr>
        <w:tblStyle w:val="a0"/>
        <w:tblW w:w="10346" w:type="dxa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nil"/>
          <w:insideV w:val="nil"/>
        </w:tblBorders>
        <w:tblLayout w:type="fixed"/>
        <w:tblLook w:val="0000"/>
      </w:tblPr>
      <w:tblGrid>
        <w:gridCol w:w="1275"/>
        <w:gridCol w:w="9071"/>
      </w:tblGrid>
      <w:tr w:rsidR="00B83B39">
        <w:trPr>
          <w:trHeight w:val="283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1P1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Si interessa all’attività scolastica, partecipa e si impegna in modo costante e proficuo.</w:t>
            </w:r>
          </w:p>
        </w:tc>
      </w:tr>
      <w:tr w:rsidR="00B83B39">
        <w:trPr>
          <w:trHeight w:val="283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1P2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Si interessa all’attività scolastica, partecipa e si impegna in modo costante.</w:t>
            </w:r>
          </w:p>
        </w:tc>
      </w:tr>
      <w:tr w:rsidR="00B83B39">
        <w:trPr>
          <w:trHeight w:val="283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1P3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Si interessa all’attività scolastica, partecipa e si impegna. </w:t>
            </w:r>
          </w:p>
        </w:tc>
      </w:tr>
      <w:tr w:rsidR="00B83B39">
        <w:trPr>
          <w:trHeight w:val="283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1P4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Si interessa e si impegna solo in alcune attività.</w:t>
            </w:r>
          </w:p>
        </w:tc>
      </w:tr>
      <w:tr w:rsidR="00B83B39">
        <w:trPr>
          <w:trHeight w:val="283"/>
        </w:trPr>
        <w:tc>
          <w:tcPr>
            <w:tcW w:w="12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1P5-1P5F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Si impegna e partecipa nell’attività scolastica solo se predisposto mentalmente.</w:t>
            </w:r>
          </w:p>
        </w:tc>
      </w:tr>
      <w:tr w:rsidR="00B83B39">
        <w:trPr>
          <w:trHeight w:val="283"/>
        </w:trPr>
        <w:tc>
          <w:tcPr>
            <w:tcW w:w="127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B83B39" w:rsidP="005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Si impegna e partecipa nell’attività scolastica solo se predisposta mentalmente.</w:t>
            </w:r>
          </w:p>
        </w:tc>
      </w:tr>
      <w:tr w:rsidR="00B83B39">
        <w:trPr>
          <w:trHeight w:val="283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1P6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Partecipa e si impegna in modo discontinuo seguendo solo l’interesse del momento. </w:t>
            </w:r>
          </w:p>
        </w:tc>
      </w:tr>
      <w:tr w:rsidR="00B83B39">
        <w:trPr>
          <w:trHeight w:val="283"/>
        </w:trPr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1P7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Segue con interesse ed impegno le attività scolastiche, ma interviene raramente.</w:t>
            </w:r>
          </w:p>
        </w:tc>
      </w:tr>
      <w:tr w:rsidR="00B83B39">
        <w:trPr>
          <w:trHeight w:val="283"/>
        </w:trPr>
        <w:tc>
          <w:tcPr>
            <w:tcW w:w="12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1P8-1P8F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Segue con interesse ed impegno le attività scolastiche intervenendo solo se sollecitato e guidato.</w:t>
            </w:r>
          </w:p>
        </w:tc>
      </w:tr>
      <w:tr w:rsidR="00B83B39">
        <w:trPr>
          <w:trHeight w:val="283"/>
        </w:trPr>
        <w:tc>
          <w:tcPr>
            <w:tcW w:w="127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B83B39" w:rsidP="005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Segue con interesse ed impegno le attività scolastiche intervenendo solo se sollecitata e guidata.</w:t>
            </w:r>
          </w:p>
        </w:tc>
      </w:tr>
      <w:tr w:rsidR="00B83B39">
        <w:trPr>
          <w:trHeight w:val="283"/>
        </w:trPr>
        <w:tc>
          <w:tcPr>
            <w:tcW w:w="12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1P9-1P9F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Poco interessato e impegnato segue passivamente le attività scolastiche.</w:t>
            </w:r>
          </w:p>
        </w:tc>
      </w:tr>
      <w:tr w:rsidR="00B83B39">
        <w:trPr>
          <w:trHeight w:val="283"/>
        </w:trPr>
        <w:tc>
          <w:tcPr>
            <w:tcW w:w="127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B83B39" w:rsidP="005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Poco interessata e impegnata segue passivamente le attività scolastiche.</w:t>
            </w:r>
          </w:p>
        </w:tc>
      </w:tr>
    </w:tbl>
    <w:p w:rsidR="00B83B39" w:rsidRDefault="00B83B3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:rsidR="00D23BEB" w:rsidRPr="00D23BEB" w:rsidRDefault="00D23BEB" w:rsidP="00D23BEB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color w:val="000000"/>
          <w:position w:val="0"/>
          <w:sz w:val="24"/>
          <w:szCs w:val="24"/>
          <w:lang w:eastAsia="it-IT"/>
        </w:rPr>
      </w:pPr>
      <w:r w:rsidRPr="00D23BEB">
        <w:rPr>
          <w:b/>
          <w:color w:val="000000"/>
          <w:position w:val="0"/>
          <w:sz w:val="52"/>
          <w:szCs w:val="52"/>
          <w:lang w:eastAsia="it-IT"/>
        </w:rPr>
        <w:lastRenderedPageBreak/>
        <w:t>A</w:t>
      </w:r>
      <w:r w:rsidRPr="00D23BEB">
        <w:rPr>
          <w:b/>
          <w:color w:val="000000"/>
          <w:position w:val="0"/>
          <w:sz w:val="24"/>
          <w:szCs w:val="24"/>
          <w:lang w:eastAsia="it-IT"/>
        </w:rPr>
        <w:t>TTENZIONE E CONCENTRAZIONE-AUTONOMIA NEL LAVORO SCOLASTICO ED ESECUZIONE DEI COMPITI ASSEGNATI-MODALITÀ DI APPRENDIMENTO_</w:t>
      </w:r>
      <w:r w:rsidRPr="00D23BEB">
        <w:rPr>
          <w:color w:val="000000"/>
          <w:position w:val="0"/>
          <w:sz w:val="24"/>
          <w:szCs w:val="24"/>
          <w:lang w:eastAsia="it-IT"/>
        </w:rPr>
        <w:t xml:space="preserve">1° QUADRIMESTRE </w:t>
      </w:r>
    </w:p>
    <w:p w:rsidR="00B83B39" w:rsidRDefault="0057640B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color w:val="000000"/>
        </w:rPr>
      </w:pPr>
      <w:r>
        <w:rPr>
          <w:b/>
          <w:color w:val="000000"/>
        </w:rPr>
        <w:t>blocco 1</w:t>
      </w:r>
    </w:p>
    <w:tbl>
      <w:tblPr>
        <w:tblStyle w:val="a1"/>
        <w:tblW w:w="10103" w:type="dxa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nil"/>
          <w:insideV w:val="nil"/>
        </w:tblBorders>
        <w:tblLayout w:type="fixed"/>
        <w:tblLook w:val="0000"/>
      </w:tblPr>
      <w:tblGrid>
        <w:gridCol w:w="1002"/>
        <w:gridCol w:w="9101"/>
      </w:tblGrid>
      <w:tr w:rsidR="00B83B39">
        <w:trPr>
          <w:trHeight w:val="190"/>
        </w:trPr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1L1</w:t>
            </w:r>
          </w:p>
        </w:tc>
        <w:tc>
          <w:tcPr>
            <w:tcW w:w="9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Sa mantenere a lungo l’attenzione e la concentrazione.</w:t>
            </w:r>
          </w:p>
        </w:tc>
      </w:tr>
      <w:tr w:rsidR="00B83B39">
        <w:trPr>
          <w:trHeight w:val="190"/>
        </w:trPr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1L2 </w:t>
            </w:r>
          </w:p>
        </w:tc>
        <w:tc>
          <w:tcPr>
            <w:tcW w:w="9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Sa mantenere l’attenzione e la concentrazione.</w:t>
            </w:r>
          </w:p>
        </w:tc>
      </w:tr>
      <w:tr w:rsidR="00B83B39">
        <w:trPr>
          <w:trHeight w:val="190"/>
        </w:trPr>
        <w:tc>
          <w:tcPr>
            <w:tcW w:w="10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1L3-1L3F</w:t>
            </w:r>
          </w:p>
        </w:tc>
        <w:tc>
          <w:tcPr>
            <w:tcW w:w="9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E’ generalmente attento e concentrato.</w:t>
            </w:r>
          </w:p>
        </w:tc>
      </w:tr>
      <w:tr w:rsidR="00B83B39">
        <w:trPr>
          <w:trHeight w:val="190"/>
        </w:trPr>
        <w:tc>
          <w:tcPr>
            <w:tcW w:w="10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B83B39" w:rsidP="005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9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E’ generalmente attenta e concentrata.</w:t>
            </w:r>
          </w:p>
        </w:tc>
      </w:tr>
      <w:tr w:rsidR="00B83B39">
        <w:trPr>
          <w:trHeight w:val="190"/>
        </w:trPr>
        <w:tc>
          <w:tcPr>
            <w:tcW w:w="10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1L4</w:t>
            </w:r>
          </w:p>
        </w:tc>
        <w:tc>
          <w:tcPr>
            <w:tcW w:w="9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Riesce a concentrarsi e a mantenere l’attenzione per tempi brevi.</w:t>
            </w:r>
          </w:p>
        </w:tc>
      </w:tr>
    </w:tbl>
    <w:p w:rsidR="00B83B39" w:rsidRDefault="0057640B">
      <w:pPr>
        <w:pBdr>
          <w:top w:val="nil"/>
          <w:left w:val="nil"/>
          <w:bottom w:val="nil"/>
          <w:right w:val="nil"/>
          <w:between w:val="nil"/>
        </w:pBdr>
        <w:spacing w:before="280" w:after="120"/>
        <w:ind w:left="0" w:hanging="2"/>
        <w:rPr>
          <w:color w:val="000000"/>
        </w:rPr>
      </w:pPr>
      <w:r>
        <w:rPr>
          <w:b/>
          <w:color w:val="000000"/>
        </w:rPr>
        <w:t>blocco 2</w:t>
      </w:r>
    </w:p>
    <w:tbl>
      <w:tblPr>
        <w:tblStyle w:val="a2"/>
        <w:tblW w:w="10365" w:type="dxa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nil"/>
          <w:insideV w:val="nil"/>
        </w:tblBorders>
        <w:tblLayout w:type="fixed"/>
        <w:tblLook w:val="0000"/>
      </w:tblPr>
      <w:tblGrid>
        <w:gridCol w:w="850"/>
        <w:gridCol w:w="3118"/>
        <w:gridCol w:w="850"/>
        <w:gridCol w:w="2551"/>
        <w:gridCol w:w="728"/>
        <w:gridCol w:w="2268"/>
      </w:tblGrid>
      <w:tr w:rsidR="00B83B39">
        <w:trPr>
          <w:trHeight w:val="20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1L5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Sa organizzare il proprio lavoro con metodo e in modo autonomo;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1L10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lo porta a termine secondo le consegne e nei tempi previsti </w:t>
            </w:r>
          </w:p>
        </w:tc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1L17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in modo corretto e ordinato.</w:t>
            </w:r>
          </w:p>
        </w:tc>
      </w:tr>
      <w:tr w:rsidR="00B83B39">
        <w:trPr>
          <w:trHeight w:val="20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1L6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Organizza il proprio lavoro con autonomia;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1L11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lo porta a termine con ritmi adeguati </w:t>
            </w:r>
          </w:p>
        </w:tc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1L18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in modo corretto.</w:t>
            </w:r>
          </w:p>
        </w:tc>
      </w:tr>
      <w:tr w:rsidR="00B83B39">
        <w:trPr>
          <w:trHeight w:val="20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1L7 </w:t>
            </w:r>
          </w:p>
          <w:p w:rsidR="00B83B39" w:rsidRDefault="00B83B39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Quasi sempre organizza il proprio lavoro con autonomia;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1L12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lo porta a termine secondo le consegne </w:t>
            </w:r>
          </w:p>
        </w:tc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1L19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in modo corretto, ma minimale.</w:t>
            </w:r>
          </w:p>
        </w:tc>
      </w:tr>
      <w:tr w:rsidR="00B83B39">
        <w:trPr>
          <w:trHeight w:val="20"/>
        </w:trPr>
        <w:tc>
          <w:tcPr>
            <w:tcW w:w="8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1L8-1L8F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È capace di una certa autonomia ma va spesso sollecitato a procedere nel lavoro; </w:t>
            </w:r>
          </w:p>
        </w:tc>
        <w:tc>
          <w:tcPr>
            <w:tcW w:w="8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1L13</w:t>
            </w:r>
          </w:p>
        </w:tc>
        <w:tc>
          <w:tcPr>
            <w:tcW w:w="25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lo porta a termine con ritmi lenti </w:t>
            </w:r>
          </w:p>
        </w:tc>
        <w:tc>
          <w:tcPr>
            <w:tcW w:w="72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1L20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in modo corretto, ma poco curato.</w:t>
            </w:r>
          </w:p>
        </w:tc>
      </w:tr>
      <w:tr w:rsidR="00B83B39">
        <w:trPr>
          <w:trHeight w:val="20"/>
        </w:trPr>
        <w:tc>
          <w:tcPr>
            <w:tcW w:w="8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B83B39" w:rsidP="005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È capace di una certa autonomia ma va spesso sollecitata a procedere nel lavoro;</w:t>
            </w:r>
          </w:p>
        </w:tc>
        <w:tc>
          <w:tcPr>
            <w:tcW w:w="8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B83B39" w:rsidP="005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B83B39" w:rsidP="005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72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B83B39" w:rsidP="005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B83B39" w:rsidP="005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  <w:tr w:rsidR="00B83B39">
        <w:trPr>
          <w:trHeight w:val="20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1L9-1L9F</w:t>
            </w:r>
          </w:p>
        </w:tc>
        <w:tc>
          <w:tcPr>
            <w:tcW w:w="31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È ancora poco autonomo e va spesso aiutato a procedere nel lavoro;</w:t>
            </w:r>
          </w:p>
        </w:tc>
        <w:tc>
          <w:tcPr>
            <w:tcW w:w="8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1L14</w:t>
            </w:r>
          </w:p>
        </w:tc>
        <w:tc>
          <w:tcPr>
            <w:tcW w:w="255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lo porta a termine con ritmi molto lenti </w:t>
            </w:r>
          </w:p>
        </w:tc>
        <w:tc>
          <w:tcPr>
            <w:tcW w:w="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1L21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in modo affrettato.</w:t>
            </w:r>
          </w:p>
        </w:tc>
      </w:tr>
      <w:tr w:rsidR="00B83B39">
        <w:trPr>
          <w:trHeight w:val="20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B83B39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8"/>
                <w:szCs w:val="8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B83B39" w:rsidP="005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8"/>
                <w:szCs w:val="8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B83B39" w:rsidP="005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8"/>
                <w:szCs w:val="8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B83B39" w:rsidP="005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8"/>
                <w:szCs w:val="8"/>
              </w:rPr>
            </w:pPr>
          </w:p>
        </w:tc>
        <w:tc>
          <w:tcPr>
            <w:tcW w:w="72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1L22</w:t>
            </w:r>
          </w:p>
        </w:tc>
        <w:tc>
          <w:tcPr>
            <w:tcW w:w="2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in modo non conforme alle indicazioni.</w:t>
            </w:r>
          </w:p>
        </w:tc>
      </w:tr>
      <w:tr w:rsidR="00B83B39">
        <w:trPr>
          <w:trHeight w:val="20"/>
        </w:trPr>
        <w:tc>
          <w:tcPr>
            <w:tcW w:w="8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B83B39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31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È ancora poco autonoma e va spesso aiutata a procedere nel lavoro;</w:t>
            </w:r>
          </w:p>
        </w:tc>
        <w:tc>
          <w:tcPr>
            <w:tcW w:w="8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1L15-1L15F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se opportunamente guidato lo porta a termine </w:t>
            </w:r>
          </w:p>
        </w:tc>
        <w:tc>
          <w:tcPr>
            <w:tcW w:w="72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B83B39" w:rsidP="005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B83B39" w:rsidP="005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  <w:tr w:rsidR="00B83B39">
        <w:trPr>
          <w:trHeight w:val="20"/>
        </w:trPr>
        <w:tc>
          <w:tcPr>
            <w:tcW w:w="8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B83B39" w:rsidP="005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B83B39" w:rsidP="005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B83B39" w:rsidP="005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se opportunamente guidata lo porta a termine </w:t>
            </w:r>
          </w:p>
        </w:tc>
        <w:tc>
          <w:tcPr>
            <w:tcW w:w="72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B83B39" w:rsidP="005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B83B39" w:rsidP="005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  <w:tr w:rsidR="00B83B39">
        <w:trPr>
          <w:trHeight w:val="20"/>
        </w:trPr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B83B39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6"/>
                <w:szCs w:val="6"/>
              </w:rPr>
            </w:pPr>
          </w:p>
        </w:tc>
        <w:tc>
          <w:tcPr>
            <w:tcW w:w="31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B83B39" w:rsidP="005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6"/>
                <w:szCs w:val="6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1L16</w:t>
            </w:r>
          </w:p>
        </w:tc>
        <w:tc>
          <w:tcPr>
            <w:tcW w:w="25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57640B" w:rsidP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non sempre porta a termine i compiti assegnati.</w:t>
            </w:r>
          </w:p>
        </w:tc>
        <w:tc>
          <w:tcPr>
            <w:tcW w:w="72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B83B39" w:rsidP="005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B83B39" w:rsidRDefault="00B83B39" w:rsidP="005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</w:tbl>
    <w:p w:rsidR="0057640B" w:rsidRDefault="0057640B" w:rsidP="0057640B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80" w:after="120"/>
        <w:ind w:leftChars="0" w:left="0" w:firstLineChars="0" w:firstLine="0"/>
        <w:textDirection w:val="lrTb"/>
        <w:textAlignment w:val="auto"/>
        <w:outlineLvl w:val="9"/>
        <w:rPr>
          <w:b/>
          <w:color w:val="000000"/>
          <w:position w:val="0"/>
          <w:sz w:val="52"/>
          <w:szCs w:val="52"/>
          <w:lang w:eastAsia="it-IT"/>
        </w:rPr>
      </w:pPr>
    </w:p>
    <w:p w:rsidR="0057640B" w:rsidRPr="0057640B" w:rsidRDefault="0057640B" w:rsidP="0057640B">
      <w:pPr>
        <w:pBdr>
          <w:top w:val="nil"/>
          <w:left w:val="nil"/>
          <w:bottom w:val="nil"/>
          <w:right w:val="nil"/>
          <w:between w:val="nil"/>
        </w:pBdr>
        <w:suppressAutoHyphens w:val="0"/>
        <w:spacing w:before="280" w:after="120"/>
        <w:ind w:leftChars="0" w:left="0" w:firstLineChars="0" w:firstLine="0"/>
        <w:textDirection w:val="lrTb"/>
        <w:textAlignment w:val="auto"/>
        <w:outlineLvl w:val="9"/>
        <w:rPr>
          <w:b/>
          <w:color w:val="000000"/>
          <w:position w:val="0"/>
          <w:sz w:val="24"/>
          <w:szCs w:val="24"/>
          <w:lang w:eastAsia="it-IT"/>
        </w:rPr>
      </w:pPr>
      <w:r w:rsidRPr="0057640B">
        <w:rPr>
          <w:b/>
          <w:color w:val="000000"/>
          <w:position w:val="0"/>
          <w:sz w:val="52"/>
          <w:szCs w:val="52"/>
          <w:lang w:eastAsia="it-IT"/>
        </w:rPr>
        <w:lastRenderedPageBreak/>
        <w:t>C</w:t>
      </w:r>
      <w:r w:rsidRPr="0057640B">
        <w:rPr>
          <w:b/>
          <w:color w:val="000000"/>
          <w:position w:val="0"/>
          <w:sz w:val="24"/>
          <w:szCs w:val="24"/>
          <w:lang w:eastAsia="it-IT"/>
        </w:rPr>
        <w:t>OMPETENZE-RISULTATI CONSEGUITI_</w:t>
      </w:r>
      <w:r w:rsidRPr="0057640B">
        <w:rPr>
          <w:color w:val="000000"/>
          <w:position w:val="0"/>
          <w:sz w:val="24"/>
          <w:szCs w:val="24"/>
          <w:lang w:eastAsia="it-IT"/>
        </w:rPr>
        <w:t>1° QUADRIMESTRE</w:t>
      </w:r>
    </w:p>
    <w:tbl>
      <w:tblPr>
        <w:tblStyle w:val="a3"/>
        <w:tblW w:w="9716" w:type="dxa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nil"/>
          <w:insideV w:val="nil"/>
        </w:tblBorders>
        <w:tblLayout w:type="fixed"/>
        <w:tblLook w:val="0000"/>
      </w:tblPr>
      <w:tblGrid>
        <w:gridCol w:w="645"/>
        <w:gridCol w:w="9071"/>
      </w:tblGrid>
      <w:tr w:rsidR="00B83B39">
        <w:trPr>
          <w:trHeight w:val="20"/>
        </w:trPr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3B39" w:rsidRDefault="0057640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1C1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3B39" w:rsidRDefault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Le competenze acquisite nei vari ambiti disciplinari sono complete.</w:t>
            </w:r>
          </w:p>
        </w:tc>
      </w:tr>
      <w:tr w:rsidR="00B83B39">
        <w:trPr>
          <w:trHeight w:val="20"/>
        </w:trPr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3B39" w:rsidRDefault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1C2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3B39" w:rsidRDefault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Le competenze acquisite nei vari ambiti disciplinari sono globalmente complete.</w:t>
            </w:r>
          </w:p>
        </w:tc>
      </w:tr>
      <w:tr w:rsidR="00B83B39">
        <w:trPr>
          <w:trHeight w:val="20"/>
        </w:trPr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3B39" w:rsidRDefault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1C3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3B39" w:rsidRDefault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Le competenze acquisite nei vari ambiti disciplinari sono adeguate negli aspetti fondamentali.</w:t>
            </w:r>
          </w:p>
        </w:tc>
      </w:tr>
      <w:tr w:rsidR="00B83B39">
        <w:trPr>
          <w:trHeight w:val="20"/>
        </w:trPr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3B39" w:rsidRDefault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1C4</w:t>
            </w:r>
          </w:p>
        </w:tc>
        <w:tc>
          <w:tcPr>
            <w:tcW w:w="9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</w:tcPr>
          <w:p w:rsidR="00B83B39" w:rsidRDefault="0057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19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Le competenze acquisite nei vari ambiti disciplinari sono incomplete.</w:t>
            </w:r>
          </w:p>
        </w:tc>
      </w:tr>
    </w:tbl>
    <w:p w:rsidR="00B83B39" w:rsidRDefault="00B83B39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B83B39" w:rsidSect="00BB270F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B83B39"/>
    <w:rsid w:val="0057640B"/>
    <w:rsid w:val="006E31E3"/>
    <w:rsid w:val="00B83B39"/>
    <w:rsid w:val="00BB270F"/>
    <w:rsid w:val="00C32BFC"/>
    <w:rsid w:val="00D23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B270F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rsid w:val="00BB270F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rsid w:val="00BB270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rsid w:val="00BB270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4">
    <w:name w:val="heading 4"/>
    <w:basedOn w:val="Normale"/>
    <w:rsid w:val="00BB270F"/>
    <w:p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5">
    <w:name w:val="heading 5"/>
    <w:basedOn w:val="Normale"/>
    <w:next w:val="Normale"/>
    <w:rsid w:val="00BB270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BB27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B27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BB270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4Carattere">
    <w:name w:val="Titolo 4 Carattere"/>
    <w:basedOn w:val="Carpredefinitoparagrafo"/>
    <w:rsid w:val="00BB270F"/>
    <w:rPr>
      <w:rFonts w:ascii="Times New Roman" w:eastAsia="Times New Roman" w:hAnsi="Times New Roman" w:cs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it-IT"/>
    </w:rPr>
  </w:style>
  <w:style w:type="paragraph" w:styleId="NormaleWeb">
    <w:name w:val="Normal (Web)"/>
    <w:basedOn w:val="Normale"/>
    <w:rsid w:val="00BB270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rsid w:val="00BB270F"/>
    <w:rPr>
      <w:rFonts w:ascii="Arial" w:eastAsia="Times New Roman" w:hAnsi="Arial" w:cs="Arial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it-IT"/>
    </w:rPr>
  </w:style>
  <w:style w:type="character" w:customStyle="1" w:styleId="Titolo2Carattere">
    <w:name w:val="Titolo 2 Carattere"/>
    <w:basedOn w:val="Carpredefinitoparagrafo"/>
    <w:rsid w:val="00BB270F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rsid w:val="00BB27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B270F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0">
    <w:basedOn w:val="TableNormal"/>
    <w:rsid w:val="00BB270F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1">
    <w:basedOn w:val="TableNormal"/>
    <w:rsid w:val="00BB270F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rsid w:val="00BB270F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3">
    <w:basedOn w:val="TableNormal"/>
    <w:rsid w:val="00BB270F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u6xDLHR4vPQJiBRQPtScTOtcEg==">AMUW2mWxm87tae2n9XDxclmkTmr6Lm7reIqgJphvN7rNxJEnGAf6/HFZgFXXXlN+jEuFA0tFf81arI9NEeUwYoH9v11595gTJ3MsbPQsTl7IbqocqTzz1MQ=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aurora.bertamini</dc:creator>
  <cp:lastModifiedBy>lara.bordin</cp:lastModifiedBy>
  <cp:revision>2</cp:revision>
  <dcterms:created xsi:type="dcterms:W3CDTF">2022-01-11T13:46:00Z</dcterms:created>
  <dcterms:modified xsi:type="dcterms:W3CDTF">2022-01-11T13:46:00Z</dcterms:modified>
</cp:coreProperties>
</file>