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F8" w:rsidRPr="00084DC3" w:rsidRDefault="002A6496" w:rsidP="00B91F55">
      <w:pPr>
        <w:shd w:val="pct20" w:color="FFFFFF" w:fill="auto"/>
        <w:tabs>
          <w:tab w:val="left" w:pos="283"/>
        </w:tabs>
        <w:ind w:left="5103" w:hanging="5103"/>
        <w:rPr>
          <w:rFonts w:ascii="Tms Rmn" w:hAnsi="Tms Rmn"/>
          <w:sz w:val="16"/>
          <w:szCs w:val="16"/>
        </w:rPr>
      </w:pPr>
      <w:r>
        <w:rPr>
          <w:rFonts w:ascii="Tms Rmn" w:hAnsi="Tms Rmn"/>
          <w:noProof/>
          <w:sz w:val="16"/>
          <w:szCs w:val="16"/>
        </w:rPr>
        <w:drawing>
          <wp:inline distT="0" distB="0" distL="0" distR="0">
            <wp:extent cx="333375" cy="4095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FF8" w:rsidRPr="00084DC3">
        <w:rPr>
          <w:rFonts w:ascii="Tms Rmn" w:hAnsi="Tms Rmn"/>
          <w:sz w:val="16"/>
          <w:szCs w:val="16"/>
        </w:rPr>
        <w:t xml:space="preserve"> </w:t>
      </w:r>
      <w:r w:rsidR="00546FF8" w:rsidRPr="00084DC3">
        <w:rPr>
          <w:b/>
          <w:i/>
          <w:sz w:val="16"/>
          <w:szCs w:val="16"/>
        </w:rPr>
        <w:t>Repubblica</w:t>
      </w:r>
      <w:r w:rsidR="00546FF8" w:rsidRPr="00084DC3">
        <w:rPr>
          <w:sz w:val="16"/>
          <w:szCs w:val="16"/>
        </w:rPr>
        <w:t xml:space="preserve"> </w:t>
      </w:r>
      <w:r w:rsidR="00546FF8" w:rsidRPr="00084DC3">
        <w:rPr>
          <w:b/>
          <w:i/>
          <w:sz w:val="16"/>
          <w:szCs w:val="16"/>
        </w:rPr>
        <w:t>Italiana</w:t>
      </w:r>
      <w:r w:rsidR="00546FF8" w:rsidRPr="00084DC3">
        <w:rPr>
          <w:rFonts w:ascii="Tms Rmn" w:hAnsi="Tms Rmn"/>
          <w:sz w:val="16"/>
          <w:szCs w:val="16"/>
        </w:rPr>
        <w:t xml:space="preserve">                      </w:t>
      </w:r>
      <w:r w:rsidR="00546FF8">
        <w:rPr>
          <w:rFonts w:ascii="Tms Rmn" w:hAnsi="Tms Rmn"/>
          <w:sz w:val="16"/>
          <w:szCs w:val="16"/>
        </w:rPr>
        <w:t xml:space="preserve">  </w:t>
      </w:r>
      <w:r w:rsidR="00546FF8" w:rsidRPr="00084DC3">
        <w:rPr>
          <w:rFonts w:ascii="Tms Rmn" w:hAnsi="Tms Rmn"/>
          <w:sz w:val="16"/>
          <w:szCs w:val="16"/>
        </w:rPr>
        <w:t xml:space="preserve">   </w:t>
      </w:r>
      <w:r w:rsidR="00546FF8">
        <w:rPr>
          <w:sz w:val="16"/>
          <w:szCs w:val="16"/>
        </w:rPr>
        <w:t xml:space="preserve">                   </w:t>
      </w:r>
      <w:r w:rsidR="00546FF8" w:rsidRPr="00084DC3">
        <w:rPr>
          <w:rFonts w:ascii="Tms Rmn" w:hAnsi="Tms Rmn"/>
          <w:sz w:val="16"/>
          <w:szCs w:val="16"/>
        </w:rPr>
        <w:t xml:space="preserve">    </w:t>
      </w:r>
      <w:r>
        <w:rPr>
          <w:rFonts w:ascii="Tms Rmn" w:hAnsi="Tms Rmn"/>
          <w:noProof/>
          <w:sz w:val="16"/>
          <w:szCs w:val="16"/>
        </w:rPr>
        <w:drawing>
          <wp:inline distT="0" distB="0" distL="0" distR="0">
            <wp:extent cx="1066800" cy="56197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FF8" w:rsidRPr="00084DC3">
        <w:rPr>
          <w:rFonts w:ascii="Tms Rmn" w:hAnsi="Tms Rmn"/>
          <w:sz w:val="16"/>
          <w:szCs w:val="16"/>
        </w:rPr>
        <w:t xml:space="preserve">                </w:t>
      </w:r>
      <w:r w:rsidR="00546FF8">
        <w:rPr>
          <w:rFonts w:ascii="Tms Rmn" w:hAnsi="Tms Rmn"/>
          <w:sz w:val="16"/>
          <w:szCs w:val="16"/>
        </w:rPr>
        <w:t xml:space="preserve">                   </w:t>
      </w:r>
      <w:r w:rsidR="00546FF8" w:rsidRPr="00084DC3">
        <w:rPr>
          <w:rFonts w:ascii="Tms Rmn" w:hAnsi="Tms Rmn"/>
          <w:sz w:val="16"/>
          <w:szCs w:val="16"/>
        </w:rPr>
        <w:t xml:space="preserve">  </w:t>
      </w:r>
      <w:r w:rsidR="00546FF8" w:rsidRPr="00084DC3">
        <w:rPr>
          <w:rFonts w:ascii="Tms Rmn" w:hAnsi="Tms Rmn"/>
          <w:b/>
          <w:i/>
          <w:sz w:val="16"/>
          <w:szCs w:val="16"/>
        </w:rPr>
        <w:t>Pr</w:t>
      </w:r>
      <w:r w:rsidR="00546FF8" w:rsidRPr="00084DC3">
        <w:rPr>
          <w:b/>
          <w:i/>
          <w:sz w:val="16"/>
          <w:szCs w:val="16"/>
        </w:rPr>
        <w:t>ovincia Autonoma di Trento</w:t>
      </w:r>
      <w:r>
        <w:rPr>
          <w:rFonts w:ascii="Tms Rmn" w:hAnsi="Tms Rmn"/>
          <w:noProof/>
          <w:sz w:val="16"/>
          <w:szCs w:val="16"/>
        </w:rPr>
        <w:drawing>
          <wp:inline distT="0" distB="0" distL="0" distR="0">
            <wp:extent cx="333375" cy="428625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FF8" w:rsidRPr="00084DC3" w:rsidRDefault="00546FF8" w:rsidP="00B91F55">
      <w:pPr>
        <w:pBdr>
          <w:top w:val="single" w:sz="6" w:space="0" w:color="auto"/>
          <w:left w:val="single" w:sz="6" w:space="0" w:color="auto"/>
          <w:right w:val="single" w:sz="6" w:space="0" w:color="auto"/>
        </w:pBdr>
        <w:shd w:val="solid" w:color="B3B3B3" w:fill="auto"/>
        <w:tabs>
          <w:tab w:val="left" w:pos="283"/>
        </w:tabs>
        <w:rPr>
          <w:rFonts w:ascii="Arial" w:hAnsi="Arial"/>
          <w:sz w:val="16"/>
          <w:szCs w:val="16"/>
        </w:rPr>
      </w:pPr>
    </w:p>
    <w:p w:rsidR="00546FF8" w:rsidRPr="00084DC3" w:rsidRDefault="00546FF8" w:rsidP="00B91F55">
      <w:pPr>
        <w:pBdr>
          <w:left w:val="single" w:sz="6" w:space="0" w:color="auto"/>
          <w:bottom w:val="single" w:sz="6" w:space="0" w:color="auto"/>
          <w:right w:val="single" w:sz="6" w:space="0" w:color="auto"/>
        </w:pBdr>
        <w:shd w:val="solid" w:color="B3B3B3" w:fill="auto"/>
        <w:jc w:val="center"/>
        <w:rPr>
          <w:rFonts w:ascii="Tms Rmn" w:hAnsi="Tms Rmn"/>
          <w:b/>
          <w:sz w:val="16"/>
          <w:szCs w:val="16"/>
        </w:rPr>
      </w:pPr>
      <w:r w:rsidRPr="00084DC3">
        <w:rPr>
          <w:rFonts w:ascii="Tms Rmn" w:hAnsi="Tms Rmn"/>
          <w:b/>
          <w:sz w:val="16"/>
          <w:szCs w:val="16"/>
        </w:rPr>
        <w:t xml:space="preserve">ISTITUTO COMPRENSIVO  DI SCUOLA ELEMENTARE E MEDIA    “RIVA </w:t>
      </w:r>
      <w:smartTag w:uri="urn:schemas-microsoft-com:office:smarttags" w:element="metricconverter">
        <w:smartTagPr>
          <w:attr w:name="ProductID" w:val="1”"/>
        </w:smartTagPr>
        <w:r w:rsidRPr="00084DC3">
          <w:rPr>
            <w:rFonts w:ascii="Tms Rmn" w:hAnsi="Tms Rmn"/>
            <w:b/>
            <w:sz w:val="16"/>
            <w:szCs w:val="16"/>
          </w:rPr>
          <w:t>1”</w:t>
        </w:r>
      </w:smartTag>
    </w:p>
    <w:p w:rsidR="00546FF8" w:rsidRPr="00084DC3" w:rsidRDefault="00546FF8" w:rsidP="00B91F55">
      <w:pPr>
        <w:pBdr>
          <w:left w:val="single" w:sz="6" w:space="0" w:color="auto"/>
          <w:bottom w:val="single" w:sz="6" w:space="0" w:color="auto"/>
          <w:right w:val="single" w:sz="6" w:space="0" w:color="auto"/>
        </w:pBdr>
        <w:shd w:val="solid" w:color="B3B3B3" w:fill="auto"/>
        <w:jc w:val="center"/>
        <w:rPr>
          <w:rFonts w:ascii="Tms Rmn" w:hAnsi="Tms Rmn"/>
          <w:b/>
          <w:sz w:val="16"/>
          <w:szCs w:val="16"/>
        </w:rPr>
      </w:pPr>
    </w:p>
    <w:p w:rsidR="00546FF8" w:rsidRPr="00CE547D" w:rsidRDefault="00546FF8" w:rsidP="00B91F55">
      <w:pPr>
        <w:jc w:val="center"/>
        <w:rPr>
          <w:rFonts w:ascii="Arial" w:hAnsi="Arial"/>
          <w:i/>
          <w:sz w:val="16"/>
          <w:szCs w:val="16"/>
          <w:lang w:val="fr-FR"/>
        </w:rPr>
      </w:pPr>
      <w:r w:rsidRPr="00084DC3">
        <w:rPr>
          <w:rFonts w:ascii="Arial" w:hAnsi="Arial"/>
          <w:i/>
          <w:sz w:val="16"/>
          <w:szCs w:val="16"/>
        </w:rPr>
        <w:t xml:space="preserve">38066 RIVA DEL GARDA - Via D.Chiesa, 10 - </w:t>
      </w:r>
      <w:r w:rsidRPr="00084DC3">
        <w:rPr>
          <w:i/>
          <w:sz w:val="16"/>
          <w:szCs w:val="16"/>
        </w:rPr>
        <w:t xml:space="preserve">tel. </w:t>
      </w:r>
      <w:r w:rsidRPr="00084DC3">
        <w:rPr>
          <w:rFonts w:ascii="Arial" w:hAnsi="Arial"/>
          <w:i/>
          <w:sz w:val="16"/>
          <w:szCs w:val="16"/>
        </w:rPr>
        <w:t xml:space="preserve"> </w:t>
      </w:r>
      <w:smartTag w:uri="urn:schemas-microsoft-com:office:smarttags" w:element="phone">
        <w:smartTagPr>
          <w:attr w:name="ls" w:val="trans"/>
        </w:smartTagPr>
        <w:r w:rsidRPr="00CE547D">
          <w:rPr>
            <w:rFonts w:ascii="Arial" w:hAnsi="Arial"/>
            <w:i/>
            <w:sz w:val="16"/>
            <w:szCs w:val="16"/>
            <w:lang w:val="fr-FR"/>
          </w:rPr>
          <w:t>0464/553088</w:t>
        </w:r>
      </w:smartTag>
      <w:r w:rsidRPr="00CE547D">
        <w:rPr>
          <w:rFonts w:ascii="Arial" w:hAnsi="Arial"/>
          <w:i/>
          <w:sz w:val="16"/>
          <w:szCs w:val="16"/>
          <w:lang w:val="fr-FR"/>
        </w:rPr>
        <w:t xml:space="preserve"> </w:t>
      </w:r>
      <w:r w:rsidRPr="00CE547D">
        <w:rPr>
          <w:i/>
          <w:sz w:val="16"/>
          <w:szCs w:val="16"/>
          <w:lang w:val="fr-FR"/>
        </w:rPr>
        <w:t xml:space="preserve">fax: </w:t>
      </w:r>
      <w:smartTag w:uri="urn:schemas-microsoft-com:office:smarttags" w:element="phone">
        <w:smartTagPr>
          <w:attr w:name="ls" w:val="trans"/>
        </w:smartTagPr>
        <w:r w:rsidRPr="00CE547D">
          <w:rPr>
            <w:i/>
            <w:sz w:val="16"/>
            <w:szCs w:val="16"/>
            <w:lang w:val="fr-FR"/>
          </w:rPr>
          <w:t>0464/562990</w:t>
        </w:r>
      </w:smartTag>
      <w:r w:rsidRPr="00CE547D">
        <w:rPr>
          <w:i/>
          <w:sz w:val="16"/>
          <w:szCs w:val="16"/>
          <w:lang w:val="fr-FR"/>
        </w:rPr>
        <w:t xml:space="preserve"> </w:t>
      </w:r>
      <w:r w:rsidRPr="00CE547D">
        <w:rPr>
          <w:rFonts w:ascii="Arial" w:hAnsi="Arial"/>
          <w:i/>
          <w:sz w:val="16"/>
          <w:szCs w:val="16"/>
          <w:lang w:val="fr-FR"/>
        </w:rPr>
        <w:t xml:space="preserve">- C.F. </w:t>
      </w:r>
      <w:smartTag w:uri="urn:schemas-microsoft-com:office:smarttags" w:element="phone">
        <w:smartTagPr>
          <w:attr w:name="ls" w:val="trans"/>
        </w:smartTagPr>
        <w:r w:rsidRPr="00CE547D">
          <w:rPr>
            <w:rFonts w:ascii="Arial" w:hAnsi="Arial"/>
            <w:i/>
            <w:sz w:val="16"/>
            <w:szCs w:val="16"/>
            <w:lang w:val="fr-FR"/>
          </w:rPr>
          <w:t>93013000224</w:t>
        </w:r>
      </w:smartTag>
    </w:p>
    <w:p w:rsidR="00546FF8" w:rsidRPr="00CE547D" w:rsidRDefault="00AE5BEF" w:rsidP="00B91F55">
      <w:pPr>
        <w:jc w:val="center"/>
        <w:rPr>
          <w:sz w:val="16"/>
          <w:szCs w:val="16"/>
          <w:lang w:val="fr-FR"/>
        </w:rPr>
      </w:pPr>
      <w:hyperlink r:id="rId10" w:history="1">
        <w:r w:rsidR="00546FF8" w:rsidRPr="00CE547D">
          <w:rPr>
            <w:rStyle w:val="Collegamentoipertestuale"/>
            <w:sz w:val="16"/>
            <w:szCs w:val="16"/>
            <w:lang w:val="fr-FR"/>
          </w:rPr>
          <w:t>www.riva1.it</w:t>
        </w:r>
      </w:hyperlink>
      <w:r w:rsidR="00546FF8" w:rsidRPr="00CE547D">
        <w:rPr>
          <w:sz w:val="16"/>
          <w:szCs w:val="16"/>
          <w:lang w:val="fr-FR"/>
        </w:rPr>
        <w:t xml:space="preserve"> –  e-mail:  </w:t>
      </w:r>
      <w:hyperlink r:id="rId11" w:history="1">
        <w:r w:rsidR="00546FF8" w:rsidRPr="00CE547D">
          <w:rPr>
            <w:rStyle w:val="Collegamentoipertestuale"/>
            <w:sz w:val="16"/>
            <w:szCs w:val="16"/>
            <w:lang w:val="fr-FR"/>
          </w:rPr>
          <w:t>segr.riva1@scuole.provincia.tn.it</w:t>
        </w:r>
      </w:hyperlink>
    </w:p>
    <w:p w:rsidR="00546FF8" w:rsidRDefault="00546FF8" w:rsidP="00B91F55">
      <w:pPr>
        <w:jc w:val="center"/>
        <w:rPr>
          <w:sz w:val="16"/>
          <w:szCs w:val="16"/>
          <w:lang w:val="fr-FR"/>
        </w:rPr>
      </w:pPr>
    </w:p>
    <w:p w:rsidR="00546FF8" w:rsidRDefault="00546FF8">
      <w:pPr>
        <w:jc w:val="both"/>
        <w:rPr>
          <w:sz w:val="22"/>
          <w:szCs w:val="22"/>
        </w:rPr>
      </w:pPr>
    </w:p>
    <w:p w:rsidR="00546FF8" w:rsidRDefault="00546FF8">
      <w:pPr>
        <w:jc w:val="both"/>
      </w:pPr>
    </w:p>
    <w:p w:rsidR="00546FF8" w:rsidRPr="009F3A8D" w:rsidRDefault="00546FF8" w:rsidP="009F3A8D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 w:rsidRPr="009F3A8D">
        <w:rPr>
          <w:rFonts w:ascii="Arial" w:hAnsi="Arial" w:cs="Arial"/>
          <w:b/>
          <w:sz w:val="36"/>
          <w:szCs w:val="36"/>
        </w:rPr>
        <w:t>PROTOCOLLO D’ACCOGLIENZA ALUNNI STRANIERI</w:t>
      </w:r>
    </w:p>
    <w:p w:rsidR="00546FF8" w:rsidRDefault="00546FF8" w:rsidP="009F3A8D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546FF8" w:rsidRPr="009F3A8D" w:rsidRDefault="00546FF8" w:rsidP="009F3A8D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546FF8" w:rsidRDefault="00546FF8" w:rsidP="00F60E98">
      <w:pPr>
        <w:jc w:val="both"/>
        <w:rPr>
          <w:rFonts w:ascii="Arial" w:hAnsi="Arial" w:cs="Arial"/>
          <w:b/>
        </w:rPr>
      </w:pPr>
    </w:p>
    <w:p w:rsidR="00546FF8" w:rsidRPr="00645149" w:rsidRDefault="00546FF8" w:rsidP="00F60E9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Legittimità - </w:t>
      </w:r>
      <w:r w:rsidRPr="00645149">
        <w:rPr>
          <w:rFonts w:ascii="Arial" w:hAnsi="Arial" w:cs="Arial"/>
        </w:rPr>
        <w:t xml:space="preserve">Nell’ambito del </w:t>
      </w:r>
      <w:r w:rsidRPr="00645149">
        <w:rPr>
          <w:rFonts w:ascii="Arial" w:hAnsi="Arial" w:cs="Arial"/>
          <w:b/>
        </w:rPr>
        <w:t>Progetto Accoglienza e Integrazione</w:t>
      </w:r>
      <w:r w:rsidRPr="00645149">
        <w:rPr>
          <w:rFonts w:ascii="Arial" w:hAnsi="Arial" w:cs="Arial"/>
        </w:rPr>
        <w:t xml:space="preserve"> dell’Istituto </w:t>
      </w:r>
      <w:smartTag w:uri="urn:schemas-microsoft-com:office:smarttags" w:element="PersonName">
        <w:smartTagPr>
          <w:attr w:name="ProductID" w:val="la Commissione Intercultura"/>
        </w:smartTagPr>
        <w:r w:rsidRPr="00645149">
          <w:rPr>
            <w:rFonts w:ascii="Arial" w:hAnsi="Arial" w:cs="Arial"/>
          </w:rPr>
          <w:t>la Commissione Intercultura</w:t>
        </w:r>
      </w:smartTag>
      <w:r w:rsidRPr="00645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 delega del Collegio dei Docenti</w:t>
      </w:r>
      <w:r w:rsidRPr="00645149">
        <w:rPr>
          <w:rFonts w:ascii="Arial" w:hAnsi="Arial" w:cs="Arial"/>
        </w:rPr>
        <w:t xml:space="preserve"> elabora il seguente </w:t>
      </w:r>
      <w:r w:rsidRPr="00645149">
        <w:rPr>
          <w:rFonts w:ascii="Arial" w:hAnsi="Arial" w:cs="Arial"/>
          <w:b/>
        </w:rPr>
        <w:t>Protocollo di Accoglienza</w:t>
      </w:r>
      <w:r w:rsidRPr="00645149">
        <w:rPr>
          <w:rFonts w:ascii="Arial" w:hAnsi="Arial" w:cs="Arial"/>
        </w:rPr>
        <w:t xml:space="preserve"> al fine di realizzare quanto previsto:</w:t>
      </w:r>
    </w:p>
    <w:p w:rsidR="00546FF8" w:rsidRPr="00645149" w:rsidRDefault="00546FF8" w:rsidP="00F60E98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dal </w:t>
      </w:r>
      <w:r w:rsidRPr="00645149">
        <w:rPr>
          <w:rFonts w:ascii="Arial" w:hAnsi="Arial" w:cs="Arial"/>
          <w:i/>
        </w:rPr>
        <w:t xml:space="preserve">DPR 31/8/99, n.394 </w:t>
      </w:r>
      <w:r w:rsidRPr="00645149">
        <w:rPr>
          <w:rFonts w:ascii="Arial" w:hAnsi="Arial" w:cs="Arial"/>
        </w:rPr>
        <w:t>(Regolamento di attuazione del T</w:t>
      </w:r>
      <w:r w:rsidRPr="00645149">
        <w:rPr>
          <w:rFonts w:ascii="Arial" w:hAnsi="Arial" w:cs="Arial"/>
          <w:i/>
        </w:rPr>
        <w:t>esto Unico delle disposizioni concernenti la disciplina dell’immigrazione e norme sulla condizione dello straniero D.L.25/7/1998, N.286) all’art.45</w:t>
      </w:r>
      <w:r w:rsidRPr="00645149">
        <w:rPr>
          <w:rFonts w:ascii="Arial" w:hAnsi="Arial" w:cs="Arial"/>
        </w:rPr>
        <w:t>;</w:t>
      </w:r>
    </w:p>
    <w:p w:rsidR="00546FF8" w:rsidRPr="00645149" w:rsidRDefault="00546FF8" w:rsidP="00F60E98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dal </w:t>
      </w:r>
      <w:r w:rsidRPr="00645149">
        <w:rPr>
          <w:rFonts w:ascii="Arial" w:hAnsi="Arial" w:cs="Arial"/>
          <w:i/>
          <w:sz w:val="26"/>
          <w:szCs w:val="26"/>
        </w:rPr>
        <w:t>Regolamento per l’inserimento e l’integrazione degli studenti stranieri nel sistema educativo provinciale (</w:t>
      </w:r>
      <w:r w:rsidRPr="00645149">
        <w:rPr>
          <w:rFonts w:ascii="Arial" w:hAnsi="Arial" w:cs="Arial"/>
        </w:rPr>
        <w:t xml:space="preserve"> </w:t>
      </w:r>
      <w:r w:rsidRPr="00645149">
        <w:rPr>
          <w:rFonts w:ascii="Arial" w:hAnsi="Arial" w:cs="Arial"/>
          <w:i/>
        </w:rPr>
        <w:t>L.P. 5/2006, art. 75</w:t>
      </w:r>
      <w:r w:rsidRPr="00645149">
        <w:rPr>
          <w:rFonts w:ascii="Arial" w:hAnsi="Arial" w:cs="Arial"/>
        </w:rPr>
        <w:t>)</w:t>
      </w:r>
    </w:p>
    <w:p w:rsidR="00546FF8" w:rsidRDefault="00546FF8" w:rsidP="00F60E98">
      <w:pPr>
        <w:jc w:val="both"/>
        <w:rPr>
          <w:rFonts w:ascii="Arial" w:hAnsi="Arial" w:cs="Arial"/>
          <w:b/>
        </w:rPr>
      </w:pPr>
    </w:p>
    <w:p w:rsidR="00546FF8" w:rsidRPr="00645149" w:rsidRDefault="00546FF8" w:rsidP="00F60E9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  <w:b/>
        </w:rPr>
        <w:t>Finalità</w:t>
      </w:r>
      <w:r w:rsidRPr="00645149">
        <w:rPr>
          <w:rFonts w:ascii="Arial" w:hAnsi="Arial" w:cs="Arial"/>
        </w:rPr>
        <w:t xml:space="preserve"> – Attraverso il </w:t>
      </w:r>
      <w:r w:rsidRPr="00645149">
        <w:rPr>
          <w:rFonts w:ascii="Arial" w:hAnsi="Arial" w:cs="Arial"/>
          <w:i/>
        </w:rPr>
        <w:t xml:space="preserve">Protocollo di Accoglienza </w:t>
      </w:r>
      <w:r w:rsidRPr="00645149">
        <w:rPr>
          <w:rFonts w:ascii="Arial" w:hAnsi="Arial" w:cs="Arial"/>
        </w:rPr>
        <w:t>approvato dal Collegio dei Docenti</w:t>
      </w:r>
      <w:r w:rsidRPr="00645149">
        <w:rPr>
          <w:rFonts w:ascii="Arial" w:hAnsi="Arial" w:cs="Arial"/>
          <w:i/>
        </w:rPr>
        <w:t xml:space="preserve"> </w:t>
      </w:r>
      <w:r w:rsidRPr="00645149">
        <w:rPr>
          <w:rFonts w:ascii="Arial" w:hAnsi="Arial" w:cs="Arial"/>
        </w:rPr>
        <w:t xml:space="preserve">l’Istituto intende favorire il </w:t>
      </w:r>
      <w:r w:rsidRPr="00645149">
        <w:rPr>
          <w:rFonts w:ascii="Arial" w:hAnsi="Arial" w:cs="Arial"/>
          <w:b/>
          <w:i/>
        </w:rPr>
        <w:t xml:space="preserve">graduale inserimento degli alunni </w:t>
      </w:r>
      <w:r>
        <w:rPr>
          <w:rFonts w:ascii="Arial" w:hAnsi="Arial" w:cs="Arial"/>
          <w:b/>
          <w:i/>
        </w:rPr>
        <w:t xml:space="preserve">che non conoscono la lingua italiana, </w:t>
      </w:r>
      <w:r w:rsidRPr="00645149">
        <w:rPr>
          <w:rFonts w:ascii="Arial" w:hAnsi="Arial" w:cs="Arial"/>
          <w:b/>
          <w:i/>
        </w:rPr>
        <w:t xml:space="preserve"> </w:t>
      </w:r>
      <w:r w:rsidRPr="00645149">
        <w:rPr>
          <w:rFonts w:ascii="Arial" w:hAnsi="Arial" w:cs="Arial"/>
        </w:rPr>
        <w:t>nelle realtà scolastiche dei plessi.</w:t>
      </w:r>
    </w:p>
    <w:p w:rsidR="00546FF8" w:rsidRPr="00645149" w:rsidRDefault="00546FF8" w:rsidP="00F60E9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In particolare il </w:t>
      </w:r>
      <w:r w:rsidRPr="00645149">
        <w:rPr>
          <w:rFonts w:ascii="Arial" w:hAnsi="Arial" w:cs="Arial"/>
          <w:i/>
        </w:rPr>
        <w:t>Protocollo di Accoglienza</w:t>
      </w:r>
      <w:r w:rsidRPr="00645149">
        <w:rPr>
          <w:rFonts w:ascii="Arial" w:hAnsi="Arial" w:cs="Arial"/>
        </w:rPr>
        <w:t>:</w:t>
      </w:r>
    </w:p>
    <w:p w:rsidR="00546FF8" w:rsidRPr="00645149" w:rsidRDefault="00546FF8" w:rsidP="00F60E9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definisce compiti e ruoli degli operatori scolastici;</w:t>
      </w:r>
    </w:p>
    <w:p w:rsidR="00546FF8" w:rsidRPr="00645149" w:rsidRDefault="00546FF8" w:rsidP="00F60E9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traccia le fasi dell’accoglienza;</w:t>
      </w:r>
    </w:p>
    <w:p w:rsidR="00546FF8" w:rsidRPr="00645149" w:rsidRDefault="00546FF8" w:rsidP="00F60E9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contiene criteri e indicazioni riguardanti l’iscrizione e l’inserimento a scuola;</w:t>
      </w:r>
    </w:p>
    <w:p w:rsidR="00546FF8" w:rsidRPr="00645149" w:rsidRDefault="00546FF8" w:rsidP="00F60E9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propone modalità d’intervento per l’apprendimento della Lingua Italiana della comunicazione e dello studio;</w:t>
      </w:r>
    </w:p>
    <w:p w:rsidR="00546FF8" w:rsidRPr="00645149" w:rsidRDefault="00546FF8" w:rsidP="00F60E9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individua le risorse necessarie per tali interventi;</w:t>
      </w:r>
    </w:p>
    <w:p w:rsidR="00546FF8" w:rsidRDefault="00546FF8" w:rsidP="00F60E9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definisce le fasi della programmazione curricolare.</w:t>
      </w:r>
    </w:p>
    <w:p w:rsidR="00546FF8" w:rsidRDefault="00546FF8" w:rsidP="00F60E98">
      <w:pPr>
        <w:jc w:val="both"/>
        <w:rPr>
          <w:rFonts w:ascii="Arial" w:hAnsi="Arial" w:cs="Arial"/>
        </w:rPr>
      </w:pPr>
    </w:p>
    <w:p w:rsidR="00546FF8" w:rsidRDefault="00546FF8" w:rsidP="00F60E98">
      <w:pPr>
        <w:jc w:val="both"/>
        <w:rPr>
          <w:rFonts w:ascii="Arial" w:hAnsi="Arial" w:cs="Arial"/>
        </w:rPr>
      </w:pPr>
    </w:p>
    <w:p w:rsidR="00546FF8" w:rsidRPr="00645149" w:rsidRDefault="00546FF8" w:rsidP="00F60E98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1E0"/>
      </w:tblPr>
      <w:tblGrid>
        <w:gridCol w:w="9667"/>
      </w:tblGrid>
      <w:tr w:rsidR="00546FF8" w:rsidRPr="00F60E98">
        <w:trPr>
          <w:trHeight w:val="1282"/>
        </w:trPr>
        <w:tc>
          <w:tcPr>
            <w:tcW w:w="9667" w:type="dxa"/>
          </w:tcPr>
          <w:p w:rsidR="00546FF8" w:rsidRDefault="00546FF8" w:rsidP="00F60E98">
            <w:pPr>
              <w:jc w:val="both"/>
              <w:rPr>
                <w:rFonts w:ascii="Arial" w:hAnsi="Arial" w:cs="Arial"/>
              </w:rPr>
            </w:pPr>
          </w:p>
          <w:p w:rsidR="00546FF8" w:rsidRDefault="00546FF8" w:rsidP="00F60E98">
            <w:pPr>
              <w:jc w:val="both"/>
              <w:rPr>
                <w:rFonts w:ascii="Arial" w:hAnsi="Arial" w:cs="Arial"/>
                <w:i/>
              </w:rPr>
            </w:pPr>
            <w:r w:rsidRPr="00F60E98">
              <w:rPr>
                <w:rFonts w:ascii="Arial" w:hAnsi="Arial" w:cs="Arial"/>
              </w:rPr>
              <w:t>Si precisa che molte delle attenzioni e modalità di intervento didattico-</w:t>
            </w:r>
            <w:r>
              <w:rPr>
                <w:rFonts w:ascii="Arial" w:hAnsi="Arial" w:cs="Arial"/>
              </w:rPr>
              <w:t>educative</w:t>
            </w:r>
            <w:r w:rsidRPr="00F60E98">
              <w:rPr>
                <w:rFonts w:ascii="Arial" w:hAnsi="Arial" w:cs="Arial"/>
              </w:rPr>
              <w:t xml:space="preserve"> regolate da questo protocollo possono costituire un utile riferimento per </w:t>
            </w:r>
            <w:r>
              <w:rPr>
                <w:rFonts w:ascii="Arial" w:hAnsi="Arial" w:cs="Arial"/>
              </w:rPr>
              <w:t xml:space="preserve">l’attività didattica rivolta a tutti gli </w:t>
            </w:r>
            <w:r w:rsidRPr="00F60E98">
              <w:rPr>
                <w:rFonts w:ascii="Arial" w:hAnsi="Arial" w:cs="Arial"/>
              </w:rPr>
              <w:t xml:space="preserve">alunni, anche italofoni, allo scopo di diffondere una cultura dell’accoglienza nell’ottica dell’educazione interculturale, come auspicato dalla normativa al riguardo e ribadito da ultimo dalla </w:t>
            </w:r>
            <w:r w:rsidRPr="00F60E98">
              <w:rPr>
                <w:rFonts w:ascii="Arial" w:hAnsi="Arial" w:cs="Arial"/>
                <w:i/>
              </w:rPr>
              <w:t>L.P. 7.8.2006, n.5, art.75</w:t>
            </w:r>
            <w:r w:rsidRPr="00F60E98">
              <w:rPr>
                <w:rFonts w:ascii="Arial" w:hAnsi="Arial" w:cs="Arial"/>
              </w:rPr>
              <w:t xml:space="preserve"> e dalle </w:t>
            </w:r>
            <w:r w:rsidRPr="00F60E98">
              <w:rPr>
                <w:rFonts w:ascii="Arial" w:hAnsi="Arial" w:cs="Arial"/>
                <w:i/>
              </w:rPr>
              <w:t>Indicazioni per il Curricolo del Ministero della Pubblica Istruzione (settembre 2007).</w:t>
            </w:r>
          </w:p>
          <w:p w:rsidR="00546FF8" w:rsidRPr="00F60E98" w:rsidRDefault="00546FF8" w:rsidP="00F60E98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546FF8" w:rsidRPr="00645149" w:rsidRDefault="00546FF8">
      <w:pPr>
        <w:spacing w:line="360" w:lineRule="auto"/>
        <w:jc w:val="both"/>
        <w:rPr>
          <w:rFonts w:ascii="Arial" w:hAnsi="Arial" w:cs="Arial"/>
        </w:rPr>
      </w:pPr>
    </w:p>
    <w:p w:rsidR="00546FF8" w:rsidRDefault="00546F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:rsidR="00546FF8" w:rsidRPr="00645149" w:rsidRDefault="00546FF8">
      <w:pPr>
        <w:jc w:val="both"/>
        <w:rPr>
          <w:rFonts w:ascii="Arial" w:hAnsi="Arial" w:cs="Arial"/>
          <w:b/>
          <w:sz w:val="28"/>
          <w:szCs w:val="28"/>
        </w:rPr>
      </w:pPr>
      <w:r w:rsidRPr="00645149">
        <w:rPr>
          <w:rFonts w:ascii="Arial" w:hAnsi="Arial" w:cs="Arial"/>
          <w:b/>
          <w:sz w:val="28"/>
          <w:szCs w:val="28"/>
        </w:rPr>
        <w:t>1. Momenti e attori dell’accoglienza</w:t>
      </w:r>
    </w:p>
    <w:p w:rsidR="00546FF8" w:rsidRPr="00645149" w:rsidRDefault="00546FF8">
      <w:pPr>
        <w:jc w:val="both"/>
        <w:rPr>
          <w:rFonts w:ascii="Arial" w:hAnsi="Arial" w:cs="Arial"/>
          <w:sz w:val="22"/>
          <w:szCs w:val="22"/>
        </w:rPr>
      </w:pPr>
    </w:p>
    <w:p w:rsidR="00546FF8" w:rsidRPr="00645149" w:rsidRDefault="00546FF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La seguente tabella evidenzia gli aspetti dell’accoglienza e dell’inserimento degli alunni di madrelingua non italiana e individua gli operatori scolastici tenuti a curarli:</w:t>
      </w:r>
    </w:p>
    <w:p w:rsidR="00546FF8" w:rsidRPr="00645149" w:rsidRDefault="00546FF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4"/>
        <w:gridCol w:w="3196"/>
        <w:gridCol w:w="3174"/>
      </w:tblGrid>
      <w:tr w:rsidR="00546FF8" w:rsidRPr="00645149">
        <w:tc>
          <w:tcPr>
            <w:tcW w:w="3259" w:type="dxa"/>
          </w:tcPr>
          <w:p w:rsidR="00546FF8" w:rsidRPr="00645149" w:rsidRDefault="00546FF8">
            <w:pPr>
              <w:jc w:val="both"/>
              <w:rPr>
                <w:rFonts w:ascii="Arial" w:hAnsi="Arial" w:cs="Arial"/>
                <w:b/>
              </w:rPr>
            </w:pPr>
            <w:r w:rsidRPr="00645149">
              <w:rPr>
                <w:rFonts w:ascii="Arial" w:hAnsi="Arial" w:cs="Arial"/>
                <w:b/>
              </w:rPr>
              <w:t>Aspetti dell’accoglienza/inserimento</w:t>
            </w:r>
          </w:p>
        </w:tc>
        <w:tc>
          <w:tcPr>
            <w:tcW w:w="3259" w:type="dxa"/>
          </w:tcPr>
          <w:p w:rsidR="00546FF8" w:rsidRPr="00645149" w:rsidRDefault="00546FF8">
            <w:pPr>
              <w:jc w:val="both"/>
              <w:rPr>
                <w:rFonts w:ascii="Arial" w:hAnsi="Arial" w:cs="Arial"/>
                <w:b/>
              </w:rPr>
            </w:pPr>
            <w:r w:rsidRPr="00645149">
              <w:rPr>
                <w:rFonts w:ascii="Arial" w:hAnsi="Arial" w:cs="Arial"/>
                <w:b/>
              </w:rPr>
              <w:t>Che cosa?</w:t>
            </w:r>
          </w:p>
        </w:tc>
        <w:tc>
          <w:tcPr>
            <w:tcW w:w="3260" w:type="dxa"/>
          </w:tcPr>
          <w:p w:rsidR="00546FF8" w:rsidRPr="00645149" w:rsidRDefault="00546FF8">
            <w:pPr>
              <w:jc w:val="both"/>
              <w:rPr>
                <w:rFonts w:ascii="Arial" w:hAnsi="Arial" w:cs="Arial"/>
                <w:b/>
              </w:rPr>
            </w:pPr>
            <w:r w:rsidRPr="00645149">
              <w:rPr>
                <w:rFonts w:ascii="Arial" w:hAnsi="Arial" w:cs="Arial"/>
                <w:b/>
              </w:rPr>
              <w:t>Chi?</w:t>
            </w:r>
          </w:p>
        </w:tc>
      </w:tr>
      <w:tr w:rsidR="00546FF8" w:rsidRPr="00645149">
        <w:tc>
          <w:tcPr>
            <w:tcW w:w="3259" w:type="dxa"/>
          </w:tcPr>
          <w:p w:rsidR="00546FF8" w:rsidRPr="00645149" w:rsidRDefault="00546FF8">
            <w:p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1. amministrativo/burocratico</w:t>
            </w:r>
          </w:p>
        </w:tc>
        <w:tc>
          <w:tcPr>
            <w:tcW w:w="3259" w:type="dxa"/>
          </w:tcPr>
          <w:p w:rsidR="00546FF8" w:rsidRPr="00645149" w:rsidRDefault="00546FF8" w:rsidP="00CB5122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 xml:space="preserve">Raccolta della documentazione scolastica </w:t>
            </w:r>
            <w:r>
              <w:rPr>
                <w:rFonts w:ascii="Arial" w:hAnsi="Arial" w:cs="Arial"/>
              </w:rPr>
              <w:t>,</w:t>
            </w:r>
            <w:r w:rsidRPr="00645149">
              <w:rPr>
                <w:rFonts w:ascii="Arial" w:hAnsi="Arial" w:cs="Arial"/>
              </w:rPr>
              <w:t xml:space="preserve"> anagrafica</w:t>
            </w:r>
            <w:r>
              <w:rPr>
                <w:rFonts w:ascii="Arial" w:hAnsi="Arial" w:cs="Arial"/>
              </w:rPr>
              <w:t xml:space="preserve"> e sanitaria</w:t>
            </w:r>
          </w:p>
          <w:p w:rsidR="00546FF8" w:rsidRPr="00645149" w:rsidRDefault="00546FF8" w:rsidP="00AA068C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Iscrizione</w:t>
            </w:r>
          </w:p>
        </w:tc>
        <w:tc>
          <w:tcPr>
            <w:tcW w:w="3260" w:type="dxa"/>
          </w:tcPr>
          <w:p w:rsidR="00546FF8" w:rsidRPr="00645149" w:rsidRDefault="00546FF8" w:rsidP="00AA068C">
            <w:p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Segreteria</w:t>
            </w:r>
          </w:p>
          <w:p w:rsidR="00546FF8" w:rsidRPr="00645149" w:rsidRDefault="00546FF8" w:rsidP="00AA068C">
            <w:pPr>
              <w:jc w:val="both"/>
              <w:rPr>
                <w:rFonts w:ascii="Arial" w:hAnsi="Arial" w:cs="Arial"/>
              </w:rPr>
            </w:pPr>
          </w:p>
        </w:tc>
      </w:tr>
      <w:tr w:rsidR="00546FF8" w:rsidRPr="00645149">
        <w:tc>
          <w:tcPr>
            <w:tcW w:w="3259" w:type="dxa"/>
          </w:tcPr>
          <w:p w:rsidR="00546FF8" w:rsidRPr="00645149" w:rsidRDefault="00546FF8">
            <w:p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2. educativo/didattico</w:t>
            </w:r>
          </w:p>
        </w:tc>
        <w:tc>
          <w:tcPr>
            <w:tcW w:w="3259" w:type="dxa"/>
          </w:tcPr>
          <w:p w:rsidR="00546FF8" w:rsidRPr="00645149" w:rsidRDefault="00546FF8" w:rsidP="00CB5122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Primo conoscenza</w:t>
            </w:r>
          </w:p>
          <w:p w:rsidR="00546FF8" w:rsidRPr="00645149" w:rsidRDefault="00546FF8" w:rsidP="00CB5122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Rilevazione delle conoscenze/ competenze già acquisite;</w:t>
            </w:r>
          </w:p>
          <w:p w:rsidR="00546FF8" w:rsidRPr="00645149" w:rsidRDefault="00546FF8" w:rsidP="00CB5122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Valutazione della scolarità precedente;</w:t>
            </w:r>
          </w:p>
          <w:p w:rsidR="00546FF8" w:rsidRPr="00645149" w:rsidRDefault="00546FF8" w:rsidP="00CB5122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Definizione della classe d’inserimento</w:t>
            </w:r>
          </w:p>
          <w:p w:rsidR="00546FF8" w:rsidRPr="00645149" w:rsidRDefault="00546FF8" w:rsidP="00CB5122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Programmazione degli interventi didattico-educativi</w:t>
            </w:r>
          </w:p>
        </w:tc>
        <w:tc>
          <w:tcPr>
            <w:tcW w:w="3260" w:type="dxa"/>
          </w:tcPr>
          <w:p w:rsidR="00546FF8" w:rsidRPr="00645149" w:rsidRDefault="00546FF8" w:rsidP="00AA068C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Commissione Accoglienza</w:t>
            </w:r>
          </w:p>
          <w:p w:rsidR="00546FF8" w:rsidRPr="00645149" w:rsidRDefault="00546FF8" w:rsidP="00AA068C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Referente d’Istituto e di Plesso per l’Intercultura</w:t>
            </w:r>
          </w:p>
          <w:p w:rsidR="00546FF8" w:rsidRPr="00645149" w:rsidRDefault="00546FF8" w:rsidP="00AA068C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Referente d’Istituto e di Plesso per l’Intercultura</w:t>
            </w:r>
          </w:p>
          <w:p w:rsidR="00546FF8" w:rsidRPr="00645149" w:rsidRDefault="00546FF8" w:rsidP="00AA068C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Dirigente Scolastico</w:t>
            </w:r>
          </w:p>
          <w:p w:rsidR="00546FF8" w:rsidRPr="00645149" w:rsidRDefault="00546FF8" w:rsidP="00AA068C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Referente d’Istituto/di plesso per l’Intercultura e team Docenti/Consiglio di Classe</w:t>
            </w:r>
          </w:p>
          <w:p w:rsidR="00546FF8" w:rsidRPr="00645149" w:rsidRDefault="00546FF8">
            <w:pPr>
              <w:jc w:val="both"/>
              <w:rPr>
                <w:rFonts w:ascii="Arial" w:hAnsi="Arial" w:cs="Arial"/>
              </w:rPr>
            </w:pPr>
          </w:p>
        </w:tc>
      </w:tr>
      <w:tr w:rsidR="00546FF8" w:rsidRPr="00645149">
        <w:tc>
          <w:tcPr>
            <w:tcW w:w="3259" w:type="dxa"/>
          </w:tcPr>
          <w:p w:rsidR="00546FF8" w:rsidRPr="00645149" w:rsidRDefault="00546FF8">
            <w:p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3. comunicativo-relazionali</w:t>
            </w:r>
          </w:p>
        </w:tc>
        <w:tc>
          <w:tcPr>
            <w:tcW w:w="3259" w:type="dxa"/>
          </w:tcPr>
          <w:p w:rsidR="00546FF8" w:rsidRPr="00645149" w:rsidRDefault="00546FF8" w:rsidP="00CB5122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facilitare la comunicazione</w:t>
            </w:r>
          </w:p>
          <w:p w:rsidR="00546FF8" w:rsidRPr="00645149" w:rsidRDefault="00546FF8">
            <w:pPr>
              <w:jc w:val="both"/>
              <w:rPr>
                <w:rFonts w:ascii="Arial" w:hAnsi="Arial" w:cs="Arial"/>
              </w:rPr>
            </w:pPr>
          </w:p>
          <w:p w:rsidR="00546FF8" w:rsidRPr="00645149" w:rsidRDefault="00546FF8" w:rsidP="00CB5122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definire un contratto formativo con la famiglia</w:t>
            </w:r>
          </w:p>
          <w:p w:rsidR="00546FF8" w:rsidRPr="00645149" w:rsidRDefault="00546FF8">
            <w:pPr>
              <w:jc w:val="both"/>
              <w:rPr>
                <w:rFonts w:ascii="Arial" w:hAnsi="Arial" w:cs="Arial"/>
              </w:rPr>
            </w:pPr>
          </w:p>
          <w:p w:rsidR="00546FF8" w:rsidRPr="00645149" w:rsidRDefault="00546FF8" w:rsidP="00CB5122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favorire un clima positivo di accoglienza all’interno della scuola/classe.</w:t>
            </w:r>
          </w:p>
        </w:tc>
        <w:tc>
          <w:tcPr>
            <w:tcW w:w="3260" w:type="dxa"/>
          </w:tcPr>
          <w:p w:rsidR="00546FF8" w:rsidRPr="00645149" w:rsidRDefault="00546FF8" w:rsidP="006F45D3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Segreteria (fase dell’iscrizione) – Docenti</w:t>
            </w:r>
          </w:p>
          <w:p w:rsidR="00546FF8" w:rsidRPr="00645149" w:rsidRDefault="00546FF8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 xml:space="preserve">Dirigente Scolastico e team Docenti/Consiglio di Classe </w:t>
            </w:r>
          </w:p>
          <w:p w:rsidR="00546FF8" w:rsidRPr="00645149" w:rsidRDefault="00546FF8" w:rsidP="00CB5122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Docenti</w:t>
            </w:r>
            <w:r>
              <w:rPr>
                <w:rFonts w:ascii="Arial" w:hAnsi="Arial" w:cs="Arial"/>
              </w:rPr>
              <w:t xml:space="preserve"> della classa e/o della scuola</w:t>
            </w:r>
          </w:p>
        </w:tc>
      </w:tr>
    </w:tbl>
    <w:p w:rsidR="00546FF8" w:rsidRPr="00645149" w:rsidRDefault="00546FF8">
      <w:pPr>
        <w:jc w:val="both"/>
        <w:rPr>
          <w:rFonts w:ascii="Arial" w:hAnsi="Arial" w:cs="Arial"/>
          <w:sz w:val="22"/>
          <w:szCs w:val="22"/>
        </w:rPr>
      </w:pPr>
    </w:p>
    <w:p w:rsidR="00546FF8" w:rsidRPr="00645149" w:rsidRDefault="00546FF8" w:rsidP="00147682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La seguente tabella evidenzia in particolare la composizione e i compiti della </w:t>
      </w:r>
      <w:r w:rsidRPr="00645149">
        <w:rPr>
          <w:rFonts w:ascii="Arial" w:hAnsi="Arial" w:cs="Arial"/>
          <w:b/>
        </w:rPr>
        <w:t>Commissione di Accoglienza che si configura come emanazione della Commissione Intercultura d’Istituto.</w:t>
      </w:r>
      <w:r w:rsidRPr="00645149">
        <w:rPr>
          <w:rFonts w:ascii="Arial" w:hAnsi="Arial" w:cs="Arial"/>
        </w:rPr>
        <w:t xml:space="preserve"> Le modalità d’intervento della </w:t>
      </w:r>
      <w:r w:rsidRPr="00645149">
        <w:rPr>
          <w:rFonts w:ascii="Arial" w:hAnsi="Arial" w:cs="Arial"/>
          <w:i/>
        </w:rPr>
        <w:t xml:space="preserve">Commissione di Accoglienza </w:t>
      </w:r>
      <w:r w:rsidRPr="00645149">
        <w:rPr>
          <w:rFonts w:ascii="Arial" w:hAnsi="Arial" w:cs="Arial"/>
        </w:rPr>
        <w:t>vengono esplicitati al punto 3 del presente documento.</w:t>
      </w:r>
    </w:p>
    <w:p w:rsidR="00546FF8" w:rsidRPr="00645149" w:rsidRDefault="00546FF8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1E0"/>
      </w:tblPr>
      <w:tblGrid>
        <w:gridCol w:w="4889"/>
        <w:gridCol w:w="4889"/>
      </w:tblGrid>
      <w:tr w:rsidR="00546FF8" w:rsidRPr="00645149">
        <w:tc>
          <w:tcPr>
            <w:tcW w:w="9778" w:type="dxa"/>
            <w:gridSpan w:val="2"/>
          </w:tcPr>
          <w:p w:rsidR="00546FF8" w:rsidRPr="00645149" w:rsidRDefault="00546FF8" w:rsidP="00CB51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5149">
              <w:rPr>
                <w:rFonts w:ascii="Arial" w:hAnsi="Arial" w:cs="Arial"/>
                <w:b/>
                <w:sz w:val="28"/>
                <w:szCs w:val="28"/>
              </w:rPr>
              <w:t>Commissione di Accoglienza</w:t>
            </w:r>
          </w:p>
        </w:tc>
      </w:tr>
      <w:tr w:rsidR="00546FF8" w:rsidRPr="00645149">
        <w:tc>
          <w:tcPr>
            <w:tcW w:w="4889" w:type="dxa"/>
          </w:tcPr>
          <w:p w:rsidR="00546FF8" w:rsidRPr="00645149" w:rsidRDefault="00546FF8" w:rsidP="00CB5122">
            <w:pPr>
              <w:jc w:val="center"/>
              <w:rPr>
                <w:rFonts w:ascii="Arial" w:hAnsi="Arial" w:cs="Arial"/>
                <w:b/>
                <w:i/>
              </w:rPr>
            </w:pPr>
            <w:r w:rsidRPr="00645149">
              <w:rPr>
                <w:rFonts w:ascii="Arial" w:hAnsi="Arial" w:cs="Arial"/>
                <w:b/>
                <w:i/>
              </w:rPr>
              <w:t>Composizione</w:t>
            </w:r>
          </w:p>
        </w:tc>
        <w:tc>
          <w:tcPr>
            <w:tcW w:w="4889" w:type="dxa"/>
          </w:tcPr>
          <w:p w:rsidR="00546FF8" w:rsidRPr="00645149" w:rsidRDefault="00546FF8" w:rsidP="00CB5122">
            <w:pPr>
              <w:jc w:val="center"/>
              <w:rPr>
                <w:rFonts w:ascii="Arial" w:hAnsi="Arial" w:cs="Arial"/>
                <w:b/>
                <w:i/>
              </w:rPr>
            </w:pPr>
            <w:r w:rsidRPr="00645149">
              <w:rPr>
                <w:rFonts w:ascii="Arial" w:hAnsi="Arial" w:cs="Arial"/>
                <w:b/>
                <w:i/>
              </w:rPr>
              <w:t>Compiti</w:t>
            </w:r>
          </w:p>
        </w:tc>
      </w:tr>
      <w:tr w:rsidR="00546FF8" w:rsidRPr="00645149">
        <w:trPr>
          <w:trHeight w:val="988"/>
        </w:trPr>
        <w:tc>
          <w:tcPr>
            <w:tcW w:w="4889" w:type="dxa"/>
          </w:tcPr>
          <w:p w:rsidR="00546FF8" w:rsidRPr="00645149" w:rsidRDefault="00546FF8" w:rsidP="00D9266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149">
              <w:rPr>
                <w:rFonts w:ascii="Arial" w:hAnsi="Arial" w:cs="Arial"/>
                <w:sz w:val="22"/>
                <w:szCs w:val="22"/>
              </w:rPr>
              <w:t xml:space="preserve">Dirigente Scolastico: </w:t>
            </w:r>
          </w:p>
          <w:p w:rsidR="00546FF8" w:rsidRPr="00645149" w:rsidRDefault="00546FF8" w:rsidP="00D9266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149">
              <w:rPr>
                <w:rFonts w:ascii="Arial" w:hAnsi="Arial" w:cs="Arial"/>
                <w:sz w:val="22"/>
                <w:szCs w:val="22"/>
              </w:rPr>
              <w:t>Docente Referente d’Istituto per l’Intercultura:</w:t>
            </w:r>
          </w:p>
          <w:p w:rsidR="00546FF8" w:rsidRPr="00645149" w:rsidRDefault="00546FF8" w:rsidP="006F45D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149">
              <w:rPr>
                <w:rFonts w:ascii="Arial" w:hAnsi="Arial" w:cs="Arial"/>
                <w:sz w:val="22"/>
                <w:szCs w:val="22"/>
              </w:rPr>
              <w:t>Docente Referente di Plesso per l’Intercultura;</w:t>
            </w:r>
          </w:p>
        </w:tc>
        <w:tc>
          <w:tcPr>
            <w:tcW w:w="4889" w:type="dxa"/>
          </w:tcPr>
          <w:p w:rsidR="00546FF8" w:rsidRPr="00645149" w:rsidRDefault="00546FF8" w:rsidP="00687EFA">
            <w:pPr>
              <w:numPr>
                <w:ilvl w:val="2"/>
                <w:numId w:val="4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 xml:space="preserve">gestionali </w:t>
            </w:r>
          </w:p>
          <w:p w:rsidR="00546FF8" w:rsidRPr="00645149" w:rsidRDefault="00546FF8" w:rsidP="00D9266B">
            <w:pPr>
              <w:numPr>
                <w:ilvl w:val="2"/>
                <w:numId w:val="4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 xml:space="preserve">progettuali </w:t>
            </w:r>
          </w:p>
          <w:p w:rsidR="00546FF8" w:rsidRPr="00645149" w:rsidRDefault="00546FF8" w:rsidP="00D9266B">
            <w:pPr>
              <w:numPr>
                <w:ilvl w:val="2"/>
                <w:numId w:val="4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consultivi</w:t>
            </w:r>
          </w:p>
          <w:p w:rsidR="00546FF8" w:rsidRPr="00645149" w:rsidRDefault="00546FF8" w:rsidP="00687EFA">
            <w:pPr>
              <w:ind w:left="180"/>
              <w:jc w:val="both"/>
              <w:rPr>
                <w:rFonts w:ascii="Arial" w:hAnsi="Arial" w:cs="Arial"/>
              </w:rPr>
            </w:pPr>
          </w:p>
        </w:tc>
      </w:tr>
    </w:tbl>
    <w:p w:rsidR="00546FF8" w:rsidRPr="00645149" w:rsidRDefault="00546FF8">
      <w:pPr>
        <w:jc w:val="both"/>
        <w:rPr>
          <w:rFonts w:ascii="Arial" w:hAnsi="Arial" w:cs="Arial"/>
        </w:rPr>
      </w:pPr>
    </w:p>
    <w:p w:rsidR="00546FF8" w:rsidRPr="00645149" w:rsidRDefault="00546FF8">
      <w:pPr>
        <w:jc w:val="both"/>
        <w:rPr>
          <w:rFonts w:ascii="Arial" w:hAnsi="Arial" w:cs="Arial"/>
          <w:b/>
          <w:i/>
        </w:rPr>
      </w:pPr>
      <w:r w:rsidRPr="00645149">
        <w:rPr>
          <w:rFonts w:ascii="Arial" w:hAnsi="Arial" w:cs="Arial"/>
          <w:b/>
          <w:i/>
        </w:rPr>
        <w:lastRenderedPageBreak/>
        <w:t xml:space="preserve">All’inizio di ogni a.s. si avrà cura di indicare nell’allegato A “Nominativi dei Componenti </w:t>
      </w:r>
      <w:smartTag w:uri="urn:schemas-microsoft-com:office:smarttags" w:element="PersonName">
        <w:smartTagPr>
          <w:attr w:name="ProductID" w:val="la Commissione Intercultura"/>
        </w:smartTagPr>
        <w:r w:rsidRPr="00645149">
          <w:rPr>
            <w:rFonts w:ascii="Arial" w:hAnsi="Arial" w:cs="Arial"/>
            <w:b/>
            <w:i/>
          </w:rPr>
          <w:t>la Commissione Intercultura</w:t>
        </w:r>
      </w:smartTag>
      <w:r w:rsidRPr="00645149">
        <w:rPr>
          <w:rFonts w:ascii="Arial" w:hAnsi="Arial" w:cs="Arial"/>
          <w:b/>
          <w:i/>
        </w:rPr>
        <w:t xml:space="preserve">/Accoglienza” i nomi dei Docenti coinvolti. </w:t>
      </w:r>
    </w:p>
    <w:p w:rsidR="00546FF8" w:rsidRPr="00645149" w:rsidRDefault="00546FF8">
      <w:pPr>
        <w:jc w:val="both"/>
        <w:rPr>
          <w:rFonts w:ascii="Arial" w:hAnsi="Arial" w:cs="Arial"/>
        </w:rPr>
      </w:pPr>
    </w:p>
    <w:p w:rsidR="00546FF8" w:rsidRPr="00645149" w:rsidRDefault="00546FF8">
      <w:pPr>
        <w:jc w:val="both"/>
        <w:rPr>
          <w:rFonts w:ascii="Arial" w:hAnsi="Arial" w:cs="Arial"/>
        </w:rPr>
      </w:pPr>
    </w:p>
    <w:p w:rsidR="00546FF8" w:rsidRPr="00645149" w:rsidRDefault="00546FF8">
      <w:pPr>
        <w:jc w:val="both"/>
        <w:rPr>
          <w:rFonts w:ascii="Arial" w:hAnsi="Arial" w:cs="Arial"/>
          <w:b/>
          <w:sz w:val="28"/>
          <w:szCs w:val="28"/>
        </w:rPr>
      </w:pPr>
      <w:r w:rsidRPr="00645149">
        <w:rPr>
          <w:rFonts w:ascii="Arial" w:hAnsi="Arial" w:cs="Arial"/>
          <w:b/>
          <w:sz w:val="28"/>
          <w:szCs w:val="28"/>
        </w:rPr>
        <w:t>2. L’Iscrizione</w:t>
      </w:r>
    </w:p>
    <w:p w:rsidR="00546FF8" w:rsidRPr="00645149" w:rsidRDefault="00546FF8">
      <w:pPr>
        <w:jc w:val="both"/>
        <w:rPr>
          <w:rFonts w:ascii="Arial" w:hAnsi="Arial" w:cs="Arial"/>
          <w:b/>
        </w:rPr>
      </w:pPr>
    </w:p>
    <w:p w:rsidR="00546FF8" w:rsidRPr="00645149" w:rsidRDefault="00546FF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Il momento dell’iscrizione rappresenta il primo passo del percorso di accoglienza dell’alunno/a e della sua famiglia. </w:t>
      </w:r>
    </w:p>
    <w:p w:rsidR="00546FF8" w:rsidRPr="00645149" w:rsidRDefault="00546FF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Il </w:t>
      </w:r>
      <w:r w:rsidRPr="00645149">
        <w:rPr>
          <w:rFonts w:ascii="Arial" w:hAnsi="Arial" w:cs="Arial"/>
          <w:b/>
        </w:rPr>
        <w:t>personale di segreteria</w:t>
      </w:r>
      <w:r w:rsidRPr="00645149">
        <w:rPr>
          <w:rFonts w:ascii="Arial" w:hAnsi="Arial" w:cs="Arial"/>
        </w:rPr>
        <w:t xml:space="preserve"> addetto alle iscrizioni, in quanto primo elemento di contatto fra i nuovi arrivati e la scuola, mette in atto le </w:t>
      </w:r>
      <w:r w:rsidRPr="00645149">
        <w:rPr>
          <w:rFonts w:ascii="Arial" w:hAnsi="Arial" w:cs="Arial"/>
          <w:b/>
        </w:rPr>
        <w:t>seguenti azioni</w:t>
      </w:r>
      <w:r w:rsidRPr="00645149">
        <w:rPr>
          <w:rFonts w:ascii="Arial" w:hAnsi="Arial" w:cs="Arial"/>
        </w:rPr>
        <w:t>:</w:t>
      </w:r>
    </w:p>
    <w:p w:rsidR="00546FF8" w:rsidRPr="00645149" w:rsidRDefault="00546FF8">
      <w:pPr>
        <w:jc w:val="both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4"/>
      </w:tblGrid>
      <w:tr w:rsidR="00546FF8" w:rsidRPr="00645149">
        <w:tc>
          <w:tcPr>
            <w:tcW w:w="9778" w:type="dxa"/>
          </w:tcPr>
          <w:p w:rsidR="00546FF8" w:rsidRPr="00645149" w:rsidRDefault="00546FF8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utilizzerà</w:t>
            </w:r>
            <w:r w:rsidRPr="00645149">
              <w:rPr>
                <w:rFonts w:ascii="Arial" w:hAnsi="Arial" w:cs="Arial"/>
              </w:rPr>
              <w:t xml:space="preserve"> se necessario la modulistica plurilingue per effettuare l’iscrizione e raccogliere i dati anagrafici dell’alunno/a e della sua famiglia;</w:t>
            </w:r>
          </w:p>
        </w:tc>
      </w:tr>
      <w:tr w:rsidR="00546FF8" w:rsidRPr="00645149">
        <w:tc>
          <w:tcPr>
            <w:tcW w:w="9778" w:type="dxa"/>
          </w:tcPr>
          <w:p w:rsidR="00546FF8" w:rsidRPr="00645149" w:rsidRDefault="00546FF8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se esistente, acquisi</w:t>
            </w:r>
            <w:r>
              <w:rPr>
                <w:rFonts w:ascii="Arial" w:hAnsi="Arial" w:cs="Arial"/>
              </w:rPr>
              <w:t>rà</w:t>
            </w:r>
            <w:r w:rsidRPr="00645149">
              <w:rPr>
                <w:rFonts w:ascii="Arial" w:hAnsi="Arial" w:cs="Arial"/>
              </w:rPr>
              <w:t xml:space="preserve"> la documentazione scolastica precedente; in caso contrario predispo</w:t>
            </w:r>
            <w:r>
              <w:rPr>
                <w:rFonts w:ascii="Arial" w:hAnsi="Arial" w:cs="Arial"/>
              </w:rPr>
              <w:t>rrà</w:t>
            </w:r>
            <w:r w:rsidRPr="00645149">
              <w:rPr>
                <w:rFonts w:ascii="Arial" w:hAnsi="Arial" w:cs="Arial"/>
              </w:rPr>
              <w:t xml:space="preserve"> la richiesta alla scuola di provenienza utilizzando l’apposito modulo nella lingua d’origine dell’alunno/a;</w:t>
            </w:r>
          </w:p>
        </w:tc>
      </w:tr>
      <w:tr w:rsidR="00546FF8" w:rsidRPr="00645149">
        <w:tc>
          <w:tcPr>
            <w:tcW w:w="9778" w:type="dxa"/>
          </w:tcPr>
          <w:p w:rsidR="00546FF8" w:rsidRPr="00645149" w:rsidRDefault="00546FF8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consegn</w:t>
            </w:r>
            <w:r>
              <w:rPr>
                <w:rFonts w:ascii="Arial" w:hAnsi="Arial" w:cs="Arial"/>
              </w:rPr>
              <w:t>erà</w:t>
            </w:r>
            <w:r w:rsidRPr="00645149">
              <w:rPr>
                <w:rFonts w:ascii="Arial" w:hAnsi="Arial" w:cs="Arial"/>
              </w:rPr>
              <w:t xml:space="preserve"> alla famiglia gli appositi opuscoli in lingua d’origine che illustrano il sistema scolastico in Trentino e</w:t>
            </w:r>
            <w:r>
              <w:rPr>
                <w:rFonts w:ascii="Arial" w:hAnsi="Arial" w:cs="Arial"/>
              </w:rPr>
              <w:t xml:space="preserve"> un’informativa del quadro orario delle attività della scuola</w:t>
            </w:r>
            <w:r w:rsidRPr="00645149">
              <w:rPr>
                <w:rFonts w:ascii="Arial" w:hAnsi="Arial" w:cs="Arial"/>
              </w:rPr>
              <w:t>;</w:t>
            </w:r>
          </w:p>
        </w:tc>
      </w:tr>
      <w:tr w:rsidR="00546FF8" w:rsidRPr="00645149">
        <w:tc>
          <w:tcPr>
            <w:tcW w:w="9778" w:type="dxa"/>
          </w:tcPr>
          <w:p w:rsidR="00546FF8" w:rsidRPr="00645149" w:rsidRDefault="00546FF8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avviserà</w:t>
            </w:r>
            <w:r w:rsidRPr="00645149">
              <w:rPr>
                <w:rFonts w:ascii="Arial" w:hAnsi="Arial" w:cs="Arial"/>
              </w:rPr>
              <w:t xml:space="preserve"> la famiglia che seguirà una convocazione per un primo incontro con il Dirigente e i Docenti;</w:t>
            </w:r>
          </w:p>
        </w:tc>
      </w:tr>
      <w:tr w:rsidR="00546FF8" w:rsidRPr="00645149">
        <w:tc>
          <w:tcPr>
            <w:tcW w:w="9778" w:type="dxa"/>
          </w:tcPr>
          <w:p w:rsidR="00546FF8" w:rsidRPr="00645149" w:rsidRDefault="00546FF8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avvis</w:t>
            </w:r>
            <w:r>
              <w:rPr>
                <w:rFonts w:ascii="Arial" w:hAnsi="Arial" w:cs="Arial"/>
              </w:rPr>
              <w:t>erà tempestivamente</w:t>
            </w:r>
            <w:r w:rsidRPr="00645149">
              <w:rPr>
                <w:rFonts w:ascii="Arial" w:hAnsi="Arial" w:cs="Arial"/>
              </w:rPr>
              <w:t xml:space="preserve"> il Referente d’Istituto e di Plesso per l’Intercultura della nuova richiesta di iscrizione e trasmette</w:t>
            </w:r>
            <w:r>
              <w:rPr>
                <w:rFonts w:ascii="Arial" w:hAnsi="Arial" w:cs="Arial"/>
              </w:rPr>
              <w:t>rà</w:t>
            </w:r>
            <w:r w:rsidRPr="00645149">
              <w:rPr>
                <w:rFonts w:ascii="Arial" w:hAnsi="Arial" w:cs="Arial"/>
              </w:rPr>
              <w:t xml:space="preserve"> loro la scheda con i dati anagrafici dell’alunno/a, il recapito telefonico e la documentazione scolastica precedente;</w:t>
            </w:r>
          </w:p>
        </w:tc>
      </w:tr>
      <w:tr w:rsidR="00546FF8" w:rsidRPr="00645149">
        <w:tc>
          <w:tcPr>
            <w:tcW w:w="9778" w:type="dxa"/>
          </w:tcPr>
          <w:p w:rsidR="00546FF8" w:rsidRPr="00645149" w:rsidRDefault="00546FF8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 xml:space="preserve">sentiti il Dirigente e i Referenti, </w:t>
            </w:r>
            <w:r>
              <w:rPr>
                <w:rFonts w:ascii="Arial" w:hAnsi="Arial" w:cs="Arial"/>
              </w:rPr>
              <w:t>comunicherà</w:t>
            </w:r>
            <w:r w:rsidRPr="00645149">
              <w:rPr>
                <w:rFonts w:ascii="Arial" w:hAnsi="Arial" w:cs="Arial"/>
              </w:rPr>
              <w:t xml:space="preserve"> alla famiglia la data dell’incontro con </w:t>
            </w:r>
            <w:smartTag w:uri="urn:schemas-microsoft-com:office:smarttags" w:element="PersonName">
              <w:smartTagPr>
                <w:attr w:name="ProductID" w:val="La Commissione Accoglienza"/>
              </w:smartTagPr>
              <w:r w:rsidRPr="00645149">
                <w:rPr>
                  <w:rFonts w:ascii="Arial" w:hAnsi="Arial" w:cs="Arial"/>
                </w:rPr>
                <w:t>la Commissione Accoglienza</w:t>
              </w:r>
            </w:smartTag>
            <w:r w:rsidRPr="00645149">
              <w:rPr>
                <w:rFonts w:ascii="Arial" w:hAnsi="Arial" w:cs="Arial"/>
              </w:rPr>
              <w:t xml:space="preserve"> ed eventualmente</w:t>
            </w:r>
            <w:r>
              <w:rPr>
                <w:rFonts w:ascii="Arial" w:hAnsi="Arial" w:cs="Arial"/>
              </w:rPr>
              <w:t xml:space="preserve"> con</w:t>
            </w:r>
            <w:r w:rsidRPr="00645149">
              <w:rPr>
                <w:rFonts w:ascii="Arial" w:hAnsi="Arial" w:cs="Arial"/>
              </w:rPr>
              <w:t xml:space="preserve"> il mediatore interculturale</w:t>
            </w:r>
            <w:r>
              <w:rPr>
                <w:rFonts w:ascii="Arial" w:hAnsi="Arial" w:cs="Arial"/>
              </w:rPr>
              <w:t>;</w:t>
            </w:r>
          </w:p>
        </w:tc>
      </w:tr>
      <w:tr w:rsidR="00546FF8" w:rsidRPr="00645149">
        <w:tc>
          <w:tcPr>
            <w:tcW w:w="9778" w:type="dxa"/>
          </w:tcPr>
          <w:p w:rsidR="00546FF8" w:rsidRPr="00645149" w:rsidRDefault="00546FF8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comunicherà alla famiglia </w:t>
            </w:r>
            <w:r w:rsidRPr="00645149">
              <w:rPr>
                <w:rFonts w:ascii="Arial" w:hAnsi="Arial" w:cs="Arial"/>
              </w:rPr>
              <w:t>la classe di assegnazione e dei primi dispositivi didattico-organizzativi programmati per l’apprendimento dell’Italiano come L2.</w:t>
            </w:r>
          </w:p>
        </w:tc>
      </w:tr>
    </w:tbl>
    <w:p w:rsidR="00546FF8" w:rsidRPr="00645149" w:rsidRDefault="00546FF8">
      <w:pPr>
        <w:jc w:val="both"/>
        <w:rPr>
          <w:rFonts w:ascii="Arial" w:hAnsi="Arial" w:cs="Arial"/>
          <w:b/>
          <w:sz w:val="28"/>
          <w:szCs w:val="28"/>
        </w:rPr>
      </w:pPr>
    </w:p>
    <w:p w:rsidR="00546FF8" w:rsidRPr="00645149" w:rsidRDefault="00546FF8">
      <w:pPr>
        <w:jc w:val="both"/>
        <w:rPr>
          <w:rFonts w:ascii="Arial" w:hAnsi="Arial" w:cs="Arial"/>
          <w:b/>
          <w:sz w:val="28"/>
          <w:szCs w:val="28"/>
        </w:rPr>
      </w:pPr>
    </w:p>
    <w:p w:rsidR="00546FF8" w:rsidRPr="00645149" w:rsidRDefault="00546FF8">
      <w:pPr>
        <w:jc w:val="both"/>
        <w:rPr>
          <w:rFonts w:ascii="Arial" w:hAnsi="Arial" w:cs="Arial"/>
          <w:b/>
          <w:sz w:val="28"/>
          <w:szCs w:val="28"/>
        </w:rPr>
      </w:pPr>
      <w:r w:rsidRPr="00645149">
        <w:rPr>
          <w:rFonts w:ascii="Arial" w:hAnsi="Arial" w:cs="Arial"/>
          <w:b/>
          <w:sz w:val="28"/>
          <w:szCs w:val="28"/>
        </w:rPr>
        <w:t>3. La Commissione Accoglienza: prima conoscenza – inserimento – progettazione didattico-educativa</w:t>
      </w:r>
    </w:p>
    <w:p w:rsidR="00546FF8" w:rsidRPr="00645149" w:rsidRDefault="00546FF8">
      <w:pPr>
        <w:jc w:val="both"/>
        <w:rPr>
          <w:rFonts w:ascii="Arial" w:hAnsi="Arial" w:cs="Arial"/>
          <w:b/>
          <w:sz w:val="28"/>
          <w:szCs w:val="28"/>
        </w:rPr>
      </w:pPr>
    </w:p>
    <w:p w:rsidR="00546FF8" w:rsidRPr="00645149" w:rsidRDefault="00546FF8" w:rsidP="000C654F">
      <w:pPr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Commissione Accoglienza"/>
        </w:smartTagPr>
        <w:r w:rsidRPr="00645149">
          <w:rPr>
            <w:rFonts w:ascii="Arial" w:hAnsi="Arial" w:cs="Arial"/>
          </w:rPr>
          <w:t xml:space="preserve">La </w:t>
        </w:r>
        <w:r w:rsidRPr="00645149">
          <w:rPr>
            <w:rFonts w:ascii="Arial" w:hAnsi="Arial" w:cs="Arial"/>
            <w:i/>
          </w:rPr>
          <w:t>Commissione Accoglienza</w:t>
        </w:r>
      </w:smartTag>
      <w:r w:rsidRPr="00645149">
        <w:rPr>
          <w:rFonts w:ascii="Arial" w:hAnsi="Arial" w:cs="Arial"/>
        </w:rPr>
        <w:t xml:space="preserve"> si riunisce ogni qualvolta si verifichi una nuova iscrizione di alunni/e neo-arrivati/e, quindi anche in corso d’anno. Raccoglie informazioni che poi saranno utilizzate  per l’assegnazione alla classe. </w:t>
      </w:r>
    </w:p>
    <w:p w:rsidR="00546FF8" w:rsidRPr="00645149" w:rsidRDefault="00546FF8">
      <w:pPr>
        <w:jc w:val="both"/>
        <w:rPr>
          <w:rFonts w:ascii="Arial" w:hAnsi="Arial" w:cs="Arial"/>
          <w:b/>
          <w:sz w:val="28"/>
          <w:szCs w:val="28"/>
        </w:rPr>
      </w:pPr>
    </w:p>
    <w:p w:rsidR="00546FF8" w:rsidRPr="00645149" w:rsidRDefault="00546FF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L’attività della </w:t>
      </w:r>
      <w:r w:rsidRPr="00645149">
        <w:rPr>
          <w:rFonts w:ascii="Arial" w:hAnsi="Arial" w:cs="Arial"/>
          <w:i/>
        </w:rPr>
        <w:t>Commissione Accoglienza</w:t>
      </w:r>
      <w:r w:rsidRPr="00645149">
        <w:rPr>
          <w:rFonts w:ascii="Arial" w:hAnsi="Arial" w:cs="Arial"/>
        </w:rPr>
        <w:t xml:space="preserve"> si esplicita nelle tre fasi di seguito definite.</w:t>
      </w:r>
    </w:p>
    <w:p w:rsidR="00546FF8" w:rsidRPr="00645149" w:rsidRDefault="00546FF8">
      <w:pPr>
        <w:jc w:val="both"/>
        <w:rPr>
          <w:rFonts w:ascii="Arial" w:hAnsi="Arial" w:cs="Arial"/>
        </w:rPr>
      </w:pPr>
    </w:p>
    <w:p w:rsidR="00546FF8" w:rsidRPr="00645149" w:rsidRDefault="00546FF8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  <w:b/>
        </w:rPr>
        <w:t>Prima conoscenza</w:t>
      </w:r>
      <w:r w:rsidRPr="00645149">
        <w:rPr>
          <w:rFonts w:ascii="Arial" w:hAnsi="Arial" w:cs="Arial"/>
        </w:rPr>
        <w:t xml:space="preserve"> </w:t>
      </w:r>
    </w:p>
    <w:p w:rsidR="00546FF8" w:rsidRPr="00645149" w:rsidRDefault="00546FF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La </w:t>
      </w:r>
      <w:r w:rsidRPr="00645149">
        <w:rPr>
          <w:rFonts w:ascii="Arial" w:hAnsi="Arial" w:cs="Arial"/>
          <w:i/>
        </w:rPr>
        <w:t>Commissione</w:t>
      </w:r>
      <w:r w:rsidRPr="00645149">
        <w:rPr>
          <w:rFonts w:ascii="Arial" w:hAnsi="Arial" w:cs="Arial"/>
        </w:rPr>
        <w:t>…</w:t>
      </w:r>
    </w:p>
    <w:p w:rsidR="00546FF8" w:rsidRPr="00645149" w:rsidRDefault="00546FF8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contatt</w:t>
      </w:r>
      <w:r>
        <w:rPr>
          <w:rFonts w:ascii="Arial" w:hAnsi="Arial" w:cs="Arial"/>
        </w:rPr>
        <w:t>erà</w:t>
      </w:r>
      <w:r w:rsidRPr="00645149">
        <w:rPr>
          <w:rFonts w:ascii="Arial" w:hAnsi="Arial" w:cs="Arial"/>
        </w:rPr>
        <w:t xml:space="preserve"> il mediatore interculturale (Referente d’Istituto) e fiss</w:t>
      </w:r>
      <w:r>
        <w:rPr>
          <w:rFonts w:ascii="Arial" w:hAnsi="Arial" w:cs="Arial"/>
        </w:rPr>
        <w:t xml:space="preserve">erà </w:t>
      </w:r>
      <w:r w:rsidRPr="00645149">
        <w:rPr>
          <w:rFonts w:ascii="Arial" w:hAnsi="Arial" w:cs="Arial"/>
        </w:rPr>
        <w:t xml:space="preserve">il primo incontro con la famiglia e l’alunno/a. </w:t>
      </w:r>
    </w:p>
    <w:p w:rsidR="00546FF8" w:rsidRPr="00645149" w:rsidRDefault="00546FF8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effettuerà</w:t>
      </w:r>
      <w:r w:rsidRPr="00645149">
        <w:rPr>
          <w:rFonts w:ascii="Arial" w:hAnsi="Arial" w:cs="Arial"/>
        </w:rPr>
        <w:t xml:space="preserve"> l’incontro con la famiglia e l’alunno/a per raccogliere le prime informazioni su:</w:t>
      </w:r>
    </w:p>
    <w:p w:rsidR="00546FF8" w:rsidRPr="00645149" w:rsidRDefault="00546FF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situazione famigliare, personale e scolastica dell’alunno/a, utilizzando l’apposita traccia (v. allegato B);</w:t>
      </w:r>
    </w:p>
    <w:p w:rsidR="00546FF8" w:rsidRPr="00645149" w:rsidRDefault="00546FF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progetto migratorio della famiglia;</w:t>
      </w:r>
    </w:p>
    <w:p w:rsidR="00546FF8" w:rsidRPr="00645149" w:rsidRDefault="00546FF8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comunicherà</w:t>
      </w:r>
      <w:r w:rsidRPr="00645149">
        <w:rPr>
          <w:rFonts w:ascii="Arial" w:hAnsi="Arial" w:cs="Arial"/>
        </w:rPr>
        <w:t xml:space="preserve"> alla famiglia le modalità di primo inserimento;</w:t>
      </w:r>
    </w:p>
    <w:p w:rsidR="00546FF8" w:rsidRPr="00645149" w:rsidRDefault="00546FF8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som</w:t>
      </w:r>
      <w:r>
        <w:rPr>
          <w:rFonts w:ascii="Arial" w:hAnsi="Arial" w:cs="Arial"/>
        </w:rPr>
        <w:t xml:space="preserve">ministrerà e valuterà </w:t>
      </w:r>
      <w:r w:rsidRPr="00645149">
        <w:rPr>
          <w:rFonts w:ascii="Arial" w:hAnsi="Arial" w:cs="Arial"/>
        </w:rPr>
        <w:t>i test d’ingresso – tradotti in lingua d’origine e con la collaborazione dei mediatori - per rilevare:</w:t>
      </w:r>
    </w:p>
    <w:p w:rsidR="00546FF8" w:rsidRPr="00645149" w:rsidRDefault="00546FF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lastRenderedPageBreak/>
        <w:t>le competenze di base;</w:t>
      </w:r>
    </w:p>
    <w:p w:rsidR="00546FF8" w:rsidRPr="00645149" w:rsidRDefault="00546FF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le conoscenze già acquisite in Matematica, Scienze</w:t>
      </w:r>
      <w:r>
        <w:rPr>
          <w:rFonts w:ascii="Arial" w:hAnsi="Arial" w:cs="Arial"/>
        </w:rPr>
        <w:t xml:space="preserve">, </w:t>
      </w:r>
      <w:r w:rsidRPr="00645149">
        <w:rPr>
          <w:rFonts w:ascii="Arial" w:hAnsi="Arial" w:cs="Arial"/>
        </w:rPr>
        <w:t xml:space="preserve"> Geografia</w:t>
      </w:r>
      <w:r>
        <w:rPr>
          <w:rFonts w:ascii="Arial" w:hAnsi="Arial" w:cs="Arial"/>
        </w:rPr>
        <w:t xml:space="preserve"> e Lingua straniera appresa nel paese di origine</w:t>
      </w:r>
      <w:r w:rsidRPr="00645149">
        <w:rPr>
          <w:rFonts w:ascii="Arial" w:hAnsi="Arial" w:cs="Arial"/>
        </w:rPr>
        <w:t>.</w:t>
      </w:r>
    </w:p>
    <w:p w:rsidR="00546FF8" w:rsidRPr="00645149" w:rsidRDefault="00546FF8">
      <w:pPr>
        <w:jc w:val="both"/>
        <w:rPr>
          <w:rFonts w:ascii="Arial" w:hAnsi="Arial" w:cs="Arial"/>
        </w:rPr>
      </w:pPr>
    </w:p>
    <w:p w:rsidR="00546FF8" w:rsidRPr="00645149" w:rsidRDefault="00546FF8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  <w:b/>
        </w:rPr>
        <w:t xml:space="preserve">Iscrizione e assegnazione alla classe </w:t>
      </w:r>
    </w:p>
    <w:p w:rsidR="00546FF8" w:rsidRPr="00645149" w:rsidRDefault="00546FF8">
      <w:pPr>
        <w:numPr>
          <w:ilvl w:val="1"/>
          <w:numId w:val="16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In base a quanto precisato dal </w:t>
      </w:r>
      <w:r w:rsidRPr="00645149">
        <w:rPr>
          <w:rFonts w:ascii="Arial" w:hAnsi="Arial" w:cs="Arial"/>
          <w:b/>
          <w:i/>
        </w:rPr>
        <w:t xml:space="preserve">DPR n.394/1999, art. </w:t>
      </w:r>
      <w:r w:rsidRPr="00645149">
        <w:rPr>
          <w:rFonts w:ascii="Arial" w:hAnsi="Arial" w:cs="Arial"/>
          <w:b/>
        </w:rPr>
        <w:t>45</w:t>
      </w:r>
      <w:r w:rsidRPr="00645149">
        <w:rPr>
          <w:rFonts w:ascii="Arial" w:hAnsi="Arial" w:cs="Arial"/>
        </w:rPr>
        <w:t xml:space="preserve">, qui riportato: </w:t>
      </w:r>
    </w:p>
    <w:p w:rsidR="00546FF8" w:rsidRPr="00645149" w:rsidRDefault="00546FF8" w:rsidP="00CD43CE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1E0"/>
      </w:tblPr>
      <w:tblGrid>
        <w:gridCol w:w="9778"/>
      </w:tblGrid>
      <w:tr w:rsidR="00546FF8" w:rsidRPr="00645149">
        <w:tc>
          <w:tcPr>
            <w:tcW w:w="9778" w:type="dxa"/>
          </w:tcPr>
          <w:p w:rsidR="00546FF8" w:rsidRPr="00645149" w:rsidRDefault="00546FF8" w:rsidP="000C654F">
            <w:pPr>
              <w:jc w:val="both"/>
              <w:rPr>
                <w:rFonts w:ascii="Arial" w:hAnsi="Arial" w:cs="Arial"/>
                <w:i/>
              </w:rPr>
            </w:pPr>
            <w:r w:rsidRPr="00645149">
              <w:rPr>
                <w:rFonts w:ascii="Arial" w:hAnsi="Arial" w:cs="Arial"/>
                <w:i/>
              </w:rPr>
              <w:t xml:space="preserve">I minori stranieri soggetti all’obbligo scolastico </w:t>
            </w:r>
            <w:r w:rsidRPr="00D00189">
              <w:rPr>
                <w:rFonts w:ascii="Arial" w:hAnsi="Arial" w:cs="Arial"/>
                <w:b/>
                <w:i/>
              </w:rPr>
              <w:t>vengono iscritti alla classe</w:t>
            </w:r>
            <w:r w:rsidRPr="00645149">
              <w:rPr>
                <w:rFonts w:ascii="Arial" w:hAnsi="Arial" w:cs="Arial"/>
                <w:i/>
              </w:rPr>
              <w:t xml:space="preserve"> </w:t>
            </w:r>
            <w:r w:rsidRPr="00645149">
              <w:rPr>
                <w:rFonts w:ascii="Arial" w:hAnsi="Arial" w:cs="Arial"/>
                <w:b/>
                <w:i/>
              </w:rPr>
              <w:t xml:space="preserve">corrispondente all’età anagrafica, </w:t>
            </w:r>
            <w:r w:rsidRPr="00645149">
              <w:rPr>
                <w:rFonts w:ascii="Arial" w:hAnsi="Arial" w:cs="Arial"/>
                <w:i/>
              </w:rPr>
              <w:t>salvo che il Collegio dei Docenti deliberi l’iscrizione ad una classe diversa tenendo conto:</w:t>
            </w:r>
          </w:p>
          <w:p w:rsidR="00546FF8" w:rsidRPr="00645149" w:rsidRDefault="00546FF8" w:rsidP="000C654F">
            <w:pPr>
              <w:numPr>
                <w:ilvl w:val="2"/>
                <w:numId w:val="16"/>
              </w:numPr>
              <w:jc w:val="both"/>
              <w:rPr>
                <w:rFonts w:ascii="Arial" w:hAnsi="Arial" w:cs="Arial"/>
                <w:i/>
              </w:rPr>
            </w:pPr>
            <w:r w:rsidRPr="00645149">
              <w:rPr>
                <w:rFonts w:ascii="Arial" w:hAnsi="Arial" w:cs="Arial"/>
                <w:i/>
              </w:rPr>
              <w:t>dell’ordinamento degli studi del Paese di provenienza dell’alunno, che può determinare l’iscrizione ad una classe immediatamente inferiore o superiore rispetto a quella corrispondente all’età anagrafica;</w:t>
            </w:r>
          </w:p>
          <w:p w:rsidR="00546FF8" w:rsidRPr="00645149" w:rsidRDefault="00546FF8" w:rsidP="000C654F">
            <w:pPr>
              <w:numPr>
                <w:ilvl w:val="2"/>
                <w:numId w:val="16"/>
              </w:numPr>
              <w:jc w:val="both"/>
              <w:rPr>
                <w:rFonts w:ascii="Arial" w:hAnsi="Arial" w:cs="Arial"/>
                <w:i/>
              </w:rPr>
            </w:pPr>
            <w:r w:rsidRPr="00645149">
              <w:rPr>
                <w:rFonts w:ascii="Arial" w:hAnsi="Arial" w:cs="Arial"/>
                <w:i/>
              </w:rPr>
              <w:t>dell’accertamento di competenze, abilità e livelli di preparazione dell’alunno;</w:t>
            </w:r>
          </w:p>
          <w:p w:rsidR="00546FF8" w:rsidRPr="00645149" w:rsidRDefault="00546FF8" w:rsidP="000C654F">
            <w:pPr>
              <w:numPr>
                <w:ilvl w:val="2"/>
                <w:numId w:val="16"/>
              </w:numPr>
              <w:jc w:val="both"/>
              <w:rPr>
                <w:rFonts w:ascii="Arial" w:hAnsi="Arial" w:cs="Arial"/>
                <w:i/>
              </w:rPr>
            </w:pPr>
            <w:r w:rsidRPr="00645149">
              <w:rPr>
                <w:rFonts w:ascii="Arial" w:hAnsi="Arial" w:cs="Arial"/>
                <w:i/>
              </w:rPr>
              <w:t>del corso di studi eventualmente seguito dall’alunno;</w:t>
            </w:r>
          </w:p>
          <w:p w:rsidR="00546FF8" w:rsidRPr="00645149" w:rsidRDefault="00546FF8" w:rsidP="000C654F">
            <w:pPr>
              <w:numPr>
                <w:ilvl w:val="2"/>
                <w:numId w:val="16"/>
              </w:numPr>
              <w:jc w:val="both"/>
              <w:rPr>
                <w:rFonts w:ascii="Arial" w:hAnsi="Arial" w:cs="Arial"/>
                <w:i/>
              </w:rPr>
            </w:pPr>
            <w:r w:rsidRPr="00645149">
              <w:rPr>
                <w:rFonts w:ascii="Arial" w:hAnsi="Arial" w:cs="Arial"/>
                <w:i/>
              </w:rPr>
              <w:t>del titolo di studio eventualmente posseduto dall’alunno.</w:t>
            </w:r>
          </w:p>
          <w:p w:rsidR="00546FF8" w:rsidRPr="00645149" w:rsidRDefault="00546FF8" w:rsidP="000C654F">
            <w:pPr>
              <w:jc w:val="both"/>
              <w:rPr>
                <w:rFonts w:ascii="Arial" w:hAnsi="Arial" w:cs="Arial"/>
              </w:rPr>
            </w:pPr>
          </w:p>
        </w:tc>
      </w:tr>
    </w:tbl>
    <w:p w:rsidR="00546FF8" w:rsidRPr="00645149" w:rsidRDefault="00546FF8" w:rsidP="00CD43CE">
      <w:pPr>
        <w:jc w:val="both"/>
        <w:rPr>
          <w:rFonts w:ascii="Arial" w:hAnsi="Arial" w:cs="Arial"/>
        </w:rPr>
      </w:pPr>
    </w:p>
    <w:p w:rsidR="00546FF8" w:rsidRPr="00645149" w:rsidRDefault="00546FF8" w:rsidP="00CD4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45149">
        <w:rPr>
          <w:rFonts w:ascii="Arial" w:hAnsi="Arial" w:cs="Arial"/>
        </w:rPr>
        <w:t xml:space="preserve">l </w:t>
      </w:r>
      <w:r w:rsidRPr="00645149">
        <w:rPr>
          <w:rFonts w:ascii="Arial" w:hAnsi="Arial" w:cs="Arial"/>
          <w:i/>
        </w:rPr>
        <w:t>Collegio dei Docenti</w:t>
      </w:r>
      <w:r w:rsidRPr="00645149">
        <w:rPr>
          <w:rFonts w:ascii="Arial" w:hAnsi="Arial" w:cs="Arial"/>
        </w:rPr>
        <w:t xml:space="preserve"> delega </w:t>
      </w:r>
      <w:smartTag w:uri="urn:schemas-microsoft-com:office:smarttags" w:element="PersonName">
        <w:smartTagPr>
          <w:attr w:name="ProductID" w:val="la Commissione"/>
        </w:smartTagPr>
        <w:smartTag w:uri="urn:schemas-microsoft-com:office:smarttags" w:element="PersonName">
          <w:smartTagPr>
            <w:attr w:name="ProductID" w:val="La Commissione Accoglienza"/>
          </w:smartTagPr>
          <w:r w:rsidRPr="00645149">
            <w:rPr>
              <w:rFonts w:ascii="Arial" w:hAnsi="Arial" w:cs="Arial"/>
            </w:rPr>
            <w:t xml:space="preserve">la </w:t>
          </w:r>
          <w:r w:rsidRPr="00645149">
            <w:rPr>
              <w:rFonts w:ascii="Arial" w:hAnsi="Arial" w:cs="Arial"/>
              <w:i/>
            </w:rPr>
            <w:t>Commissione</w:t>
          </w:r>
        </w:smartTag>
        <w:r w:rsidRPr="00645149">
          <w:rPr>
            <w:rFonts w:ascii="Arial" w:hAnsi="Arial" w:cs="Arial"/>
            <w:i/>
          </w:rPr>
          <w:t xml:space="preserve"> Accoglienza</w:t>
        </w:r>
      </w:smartTag>
      <w:r w:rsidRPr="00645149">
        <w:rPr>
          <w:rFonts w:ascii="Arial" w:hAnsi="Arial" w:cs="Arial"/>
        </w:rPr>
        <w:t xml:space="preserve"> a deliberare l’</w:t>
      </w:r>
      <w:r>
        <w:rPr>
          <w:rFonts w:ascii="Arial" w:hAnsi="Arial" w:cs="Arial"/>
        </w:rPr>
        <w:t xml:space="preserve">eventuale </w:t>
      </w:r>
      <w:r w:rsidRPr="00645149">
        <w:rPr>
          <w:rFonts w:ascii="Arial" w:hAnsi="Arial" w:cs="Arial"/>
        </w:rPr>
        <w:t xml:space="preserve">inserimento in classe diversa da quella corrispondente all’età anagrafica. </w:t>
      </w:r>
    </w:p>
    <w:p w:rsidR="00546FF8" w:rsidRPr="00645149" w:rsidRDefault="00546FF8" w:rsidP="00CD43CE">
      <w:pPr>
        <w:jc w:val="both"/>
        <w:rPr>
          <w:rFonts w:ascii="Arial" w:hAnsi="Arial" w:cs="Arial"/>
        </w:rPr>
      </w:pPr>
    </w:p>
    <w:p w:rsidR="00546FF8" w:rsidRPr="00645149" w:rsidRDefault="00546FF8" w:rsidP="00CD43CE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In caso di classi parallele l’</w:t>
      </w:r>
      <w:r w:rsidRPr="00645149">
        <w:rPr>
          <w:rFonts w:ascii="Arial" w:hAnsi="Arial" w:cs="Arial"/>
          <w:b/>
        </w:rPr>
        <w:t xml:space="preserve">assegnazione </w:t>
      </w:r>
      <w:r w:rsidRPr="00645149">
        <w:rPr>
          <w:rFonts w:ascii="Arial" w:hAnsi="Arial" w:cs="Arial"/>
        </w:rPr>
        <w:t xml:space="preserve">verrà effettuata tenendo conto dei seguenti </w:t>
      </w:r>
      <w:r w:rsidRPr="00645149">
        <w:rPr>
          <w:rFonts w:ascii="Arial" w:hAnsi="Arial" w:cs="Arial"/>
          <w:b/>
        </w:rPr>
        <w:t>criteri:</w:t>
      </w:r>
    </w:p>
    <w:p w:rsidR="00546FF8" w:rsidRPr="00645149" w:rsidRDefault="00546FF8" w:rsidP="00D00189">
      <w:pPr>
        <w:numPr>
          <w:ilvl w:val="1"/>
          <w:numId w:val="29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la presenza numerica di altri/e alunni/e non italiani/e nell</w:t>
      </w:r>
      <w:r>
        <w:rPr>
          <w:rFonts w:ascii="Arial" w:hAnsi="Arial" w:cs="Arial"/>
        </w:rPr>
        <w:t>e classi</w:t>
      </w:r>
      <w:r w:rsidRPr="00645149">
        <w:rPr>
          <w:rFonts w:ascii="Arial" w:hAnsi="Arial" w:cs="Arial"/>
        </w:rPr>
        <w:t>: si eviterà la costituzione di classi in cui risulti predominante la presenza di tali alunni;</w:t>
      </w:r>
    </w:p>
    <w:p w:rsidR="00546FF8" w:rsidRPr="00645149" w:rsidRDefault="00546FF8" w:rsidP="00CD43CE">
      <w:pPr>
        <w:numPr>
          <w:ilvl w:val="1"/>
          <w:numId w:val="29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le risorse della classe (eventuale presenza di un insegnante di supporto);</w:t>
      </w:r>
    </w:p>
    <w:p w:rsidR="00546FF8" w:rsidRDefault="00546FF8" w:rsidP="00CD43CE">
      <w:pPr>
        <w:numPr>
          <w:ilvl w:val="1"/>
          <w:numId w:val="29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la presenza di problem</w:t>
      </w:r>
      <w:r>
        <w:rPr>
          <w:rFonts w:ascii="Arial" w:hAnsi="Arial" w:cs="Arial"/>
        </w:rPr>
        <w:t>atiche particolari nella classe;</w:t>
      </w:r>
    </w:p>
    <w:p w:rsidR="00546FF8" w:rsidRPr="00645149" w:rsidRDefault="00546FF8" w:rsidP="00D00189">
      <w:pPr>
        <w:numPr>
          <w:ilvl w:val="1"/>
          <w:numId w:val="29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il numero degli alunni  iscritti a ciascuna classe</w:t>
      </w:r>
      <w:r>
        <w:rPr>
          <w:rFonts w:ascii="Arial" w:hAnsi="Arial" w:cs="Arial"/>
        </w:rPr>
        <w:t xml:space="preserve"> parallela.</w:t>
      </w:r>
    </w:p>
    <w:p w:rsidR="00546FF8" w:rsidRPr="00645149" w:rsidRDefault="00546FF8" w:rsidP="00D00189">
      <w:pPr>
        <w:jc w:val="both"/>
        <w:rPr>
          <w:rFonts w:ascii="Arial" w:hAnsi="Arial" w:cs="Arial"/>
        </w:rPr>
      </w:pPr>
    </w:p>
    <w:p w:rsidR="00546FF8" w:rsidRPr="00645149" w:rsidRDefault="00546FF8" w:rsidP="000C654F">
      <w:pPr>
        <w:jc w:val="both"/>
        <w:rPr>
          <w:rFonts w:ascii="Arial" w:hAnsi="Arial" w:cs="Arial"/>
        </w:rPr>
      </w:pPr>
    </w:p>
    <w:p w:rsidR="00546FF8" w:rsidRPr="00645149" w:rsidRDefault="00546FF8" w:rsidP="00CD43CE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  <w:b/>
        </w:rPr>
        <w:t xml:space="preserve">Inserimento  </w:t>
      </w:r>
    </w:p>
    <w:p w:rsidR="00546FF8" w:rsidRPr="00645149" w:rsidRDefault="00546FF8">
      <w:pPr>
        <w:numPr>
          <w:ilvl w:val="1"/>
          <w:numId w:val="18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L’inserimento avve</w:t>
      </w:r>
      <w:r>
        <w:rPr>
          <w:rFonts w:ascii="Arial" w:hAnsi="Arial" w:cs="Arial"/>
        </w:rPr>
        <w:t>rrà</w:t>
      </w:r>
      <w:r w:rsidRPr="00645149">
        <w:rPr>
          <w:rFonts w:ascii="Arial" w:hAnsi="Arial" w:cs="Arial"/>
        </w:rPr>
        <w:t xml:space="preserve"> in modo graduale rispetto ai tempi di regolare frequenza al fine di poter disporre di tutti i dati necessari: </w:t>
      </w:r>
      <w:r>
        <w:rPr>
          <w:rFonts w:ascii="Arial" w:hAnsi="Arial" w:cs="Arial"/>
        </w:rPr>
        <w:t>nel corso della prima settimana</w:t>
      </w:r>
      <w:r w:rsidRPr="00645149">
        <w:rPr>
          <w:rFonts w:ascii="Arial" w:hAnsi="Arial" w:cs="Arial"/>
        </w:rPr>
        <w:t xml:space="preserve"> si p</w:t>
      </w:r>
      <w:r>
        <w:rPr>
          <w:rFonts w:ascii="Arial" w:hAnsi="Arial" w:cs="Arial"/>
        </w:rPr>
        <w:t>otrà, dunque,</w:t>
      </w:r>
      <w:r w:rsidRPr="00645149">
        <w:rPr>
          <w:rFonts w:ascii="Arial" w:hAnsi="Arial" w:cs="Arial"/>
        </w:rPr>
        <w:t xml:space="preserve"> concordare con la famiglia la presenza a scuola anche solo per alcune ore</w:t>
      </w:r>
      <w:r>
        <w:rPr>
          <w:rFonts w:ascii="Arial" w:hAnsi="Arial" w:cs="Arial"/>
        </w:rPr>
        <w:t xml:space="preserve">, preferibilmente durante le ore opzionali facoltative/obbligatorie o in concomitanze con discipline che utilizzano linguaggi non verbali. </w:t>
      </w:r>
    </w:p>
    <w:p w:rsidR="00546FF8" w:rsidRPr="00645149" w:rsidRDefault="00546FF8">
      <w:pPr>
        <w:numPr>
          <w:ilvl w:val="1"/>
          <w:numId w:val="18"/>
        </w:numPr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Commissione"/>
        </w:smartTagPr>
        <w:r w:rsidRPr="00645149">
          <w:rPr>
            <w:rFonts w:ascii="Arial" w:hAnsi="Arial" w:cs="Arial"/>
          </w:rPr>
          <w:t xml:space="preserve">La </w:t>
        </w:r>
        <w:r w:rsidRPr="00645149">
          <w:rPr>
            <w:rFonts w:ascii="Arial" w:hAnsi="Arial" w:cs="Arial"/>
            <w:i/>
          </w:rPr>
          <w:t>Commissione</w:t>
        </w:r>
      </w:smartTag>
      <w:r w:rsidRPr="00645149">
        <w:rPr>
          <w:rFonts w:ascii="Arial" w:hAnsi="Arial" w:cs="Arial"/>
        </w:rPr>
        <w:t xml:space="preserve"> effettu</w:t>
      </w:r>
      <w:r>
        <w:rPr>
          <w:rFonts w:ascii="Arial" w:hAnsi="Arial" w:cs="Arial"/>
        </w:rPr>
        <w:t>erà</w:t>
      </w:r>
      <w:r w:rsidRPr="00645149">
        <w:rPr>
          <w:rFonts w:ascii="Arial" w:hAnsi="Arial" w:cs="Arial"/>
        </w:rPr>
        <w:t xml:space="preserve"> un colloquio anche con i Docenti della/e classe/i di possibile assegnazione per fornire informazioni ed acquisire pareri.</w:t>
      </w:r>
    </w:p>
    <w:p w:rsidR="00546FF8" w:rsidRPr="00645149" w:rsidRDefault="00546FF8">
      <w:pPr>
        <w:numPr>
          <w:ilvl w:val="1"/>
          <w:numId w:val="18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L’alunno/a </w:t>
      </w:r>
      <w:r>
        <w:rPr>
          <w:rFonts w:ascii="Arial" w:hAnsi="Arial" w:cs="Arial"/>
        </w:rPr>
        <w:t>verrà</w:t>
      </w:r>
      <w:r w:rsidRPr="00645149">
        <w:rPr>
          <w:rFonts w:ascii="Arial" w:hAnsi="Arial" w:cs="Arial"/>
        </w:rPr>
        <w:t xml:space="preserve"> assegnato alla classe in genere entro una settimana dal primo colloquio conoscitivo. Nel caso si rendesse necessario un periodo di osservazione più lungo, l’alunno/a sarà comunque assegnato alla classe corrispondente all’età anagrafica ma potrà frequentare alcune discipli</w:t>
      </w:r>
      <w:r>
        <w:rPr>
          <w:rFonts w:ascii="Arial" w:hAnsi="Arial" w:cs="Arial"/>
        </w:rPr>
        <w:t>ne in classi di livello diverso,</w:t>
      </w:r>
      <w:r w:rsidRPr="00645149">
        <w:rPr>
          <w:rFonts w:ascii="Arial" w:hAnsi="Arial" w:cs="Arial"/>
        </w:rPr>
        <w:t xml:space="preserve"> secondo quanto stabilito nel piano di studio personalizzato.</w:t>
      </w:r>
    </w:p>
    <w:p w:rsidR="00546FF8" w:rsidRPr="00645149" w:rsidRDefault="00546FF8" w:rsidP="00921C4C">
      <w:pPr>
        <w:jc w:val="both"/>
        <w:rPr>
          <w:rFonts w:ascii="Arial" w:hAnsi="Arial" w:cs="Arial"/>
        </w:rPr>
      </w:pPr>
    </w:p>
    <w:p w:rsidR="00546FF8" w:rsidRPr="00645149" w:rsidRDefault="00546FF8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  <w:b/>
        </w:rPr>
        <w:t>Accoglienza</w:t>
      </w:r>
    </w:p>
    <w:p w:rsidR="00546FF8" w:rsidRPr="00645149" w:rsidRDefault="00546FF8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Durante le prime ore di presenza a scuola, l’alunno/a:</w:t>
      </w:r>
    </w:p>
    <w:p w:rsidR="00546FF8" w:rsidRPr="00645149" w:rsidRDefault="00546FF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potrà essere  affiancato dal mediatore interculturale;</w:t>
      </w:r>
    </w:p>
    <w:p w:rsidR="00546FF8" w:rsidRPr="00645149" w:rsidRDefault="00546FF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verrà accolto, compatibilmente con le esigenze organizzative di ciascun plesso, dal  Referente di plesso per l’Intercultura o da altro Docente e da alcuni alunni per conoscere la struttura e le persone che vi lavorano;</w:t>
      </w:r>
    </w:p>
    <w:p w:rsidR="00546FF8" w:rsidRPr="00645149" w:rsidRDefault="00546FF8" w:rsidP="002B2A0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lastRenderedPageBreak/>
        <w:t>potrà trascorrere alcune ore di lezione nella classe corrispondente all’età anagrafica e nei gruppi delle attività opzionali per classi parallele.</w:t>
      </w:r>
    </w:p>
    <w:p w:rsidR="00546FF8" w:rsidRDefault="00546FF8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I docenti e gli alunni della classe faciliteranno i primi momenti dell’inserimento del/la nuovo/a alunno/a anche attraverso attività ludiche e in piccolo gruppo.</w:t>
      </w:r>
    </w:p>
    <w:p w:rsidR="00546FF8" w:rsidRDefault="00546FF8" w:rsidP="00D00189">
      <w:pPr>
        <w:jc w:val="both"/>
        <w:rPr>
          <w:rFonts w:ascii="Arial" w:hAnsi="Arial" w:cs="Arial"/>
        </w:rPr>
      </w:pPr>
    </w:p>
    <w:p w:rsidR="00546FF8" w:rsidRPr="00F60E98" w:rsidRDefault="00546FF8" w:rsidP="00D00189">
      <w:pPr>
        <w:jc w:val="both"/>
        <w:rPr>
          <w:rFonts w:ascii="Arial" w:hAnsi="Arial" w:cs="Arial"/>
        </w:rPr>
      </w:pPr>
    </w:p>
    <w:p w:rsidR="00546FF8" w:rsidRPr="00645149" w:rsidRDefault="00546FF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45149">
        <w:rPr>
          <w:rFonts w:ascii="Arial" w:hAnsi="Arial" w:cs="Arial"/>
          <w:b/>
        </w:rPr>
        <w:t>Progettazione Didattico-Educativa</w:t>
      </w:r>
    </w:p>
    <w:p w:rsidR="00546FF8" w:rsidRDefault="00546FF8">
      <w:pPr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Commissione"/>
        </w:smartTagPr>
        <w:r w:rsidRPr="00645149">
          <w:rPr>
            <w:rFonts w:ascii="Arial" w:hAnsi="Arial" w:cs="Arial"/>
          </w:rPr>
          <w:t>La Commissione</w:t>
        </w:r>
      </w:smartTag>
      <w:r w:rsidRPr="00645149">
        <w:rPr>
          <w:rFonts w:ascii="Arial" w:hAnsi="Arial" w:cs="Arial"/>
        </w:rPr>
        <w:t xml:space="preserve"> di Accoglienza e i Docenti della classe alla quale l’alunno/a è stato/a assegnato/a progetteranno l’attività didattica come segue: </w:t>
      </w:r>
    </w:p>
    <w:p w:rsidR="00546FF8" w:rsidRPr="00645149" w:rsidRDefault="00546FF8">
      <w:pPr>
        <w:jc w:val="both"/>
        <w:rPr>
          <w:rFonts w:ascii="Arial" w:hAnsi="Arial" w:cs="Arial"/>
        </w:rPr>
      </w:pPr>
    </w:p>
    <w:p w:rsidR="00546FF8" w:rsidRPr="00645149" w:rsidRDefault="00546FF8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  <w:b/>
        </w:rPr>
        <w:t>programmazione iniziale</w:t>
      </w:r>
      <w:r w:rsidRPr="00645149">
        <w:rPr>
          <w:rFonts w:ascii="Arial" w:hAnsi="Arial" w:cs="Arial"/>
        </w:rPr>
        <w:t xml:space="preserve">: in questa sede si definirà </w:t>
      </w:r>
      <w:r>
        <w:rPr>
          <w:rFonts w:ascii="Arial" w:hAnsi="Arial" w:cs="Arial"/>
        </w:rPr>
        <w:t xml:space="preserve">eventualmente </w:t>
      </w:r>
      <w:r w:rsidRPr="00645149">
        <w:rPr>
          <w:rFonts w:ascii="Arial" w:hAnsi="Arial" w:cs="Arial"/>
        </w:rPr>
        <w:t xml:space="preserve">la </w:t>
      </w:r>
      <w:r w:rsidRPr="00645149">
        <w:rPr>
          <w:rFonts w:ascii="Arial" w:hAnsi="Arial" w:cs="Arial"/>
          <w:i/>
        </w:rPr>
        <w:t xml:space="preserve">collaborazione con il mediatore interculturale e con il facilitatore linguistico </w:t>
      </w:r>
      <w:r w:rsidRPr="00645149">
        <w:rPr>
          <w:rFonts w:ascii="Arial" w:hAnsi="Arial" w:cs="Arial"/>
        </w:rPr>
        <w:t xml:space="preserve">per l’apprendimento dell’Italiano L2 per la comunicazione (v. </w:t>
      </w:r>
      <w:r w:rsidRPr="00645149">
        <w:rPr>
          <w:rFonts w:ascii="Arial" w:hAnsi="Arial" w:cs="Arial"/>
          <w:i/>
          <w:sz w:val="26"/>
          <w:szCs w:val="26"/>
        </w:rPr>
        <w:t>Regolamento per l’inserimento e l’integrazione degli studenti stranieri nel sistema educativo provinciale, artt. 7 e 11)</w:t>
      </w:r>
      <w:r w:rsidRPr="00645149">
        <w:rPr>
          <w:rFonts w:ascii="Arial" w:hAnsi="Arial" w:cs="Arial"/>
        </w:rPr>
        <w:t xml:space="preserve">; si decideranno eventuali omissioni/riduzioni/sostituzioni di alcune materie; </w:t>
      </w:r>
    </w:p>
    <w:p w:rsidR="00546FF8" w:rsidRPr="00645149" w:rsidRDefault="00546FF8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  <w:b/>
        </w:rPr>
        <w:t>verifica in itinere</w:t>
      </w:r>
      <w:r w:rsidRPr="00645149">
        <w:rPr>
          <w:rFonts w:ascii="Arial" w:hAnsi="Arial" w:cs="Arial"/>
        </w:rPr>
        <w:t xml:space="preserve"> e organizzazione della fase-ponte con avvio dello studio delle discipline omesse nella prima fase e adattamento dei curricoli (v. </w:t>
      </w:r>
      <w:r w:rsidRPr="00645149">
        <w:rPr>
          <w:rFonts w:ascii="Arial" w:hAnsi="Arial" w:cs="Arial"/>
          <w:i/>
          <w:sz w:val="26"/>
          <w:szCs w:val="26"/>
        </w:rPr>
        <w:t>Regolamento per l’inserimento e l’integrazione degli studenti stranieri nel sistema educativo provinciale, art. 10</w:t>
      </w:r>
      <w:r w:rsidRPr="00645149">
        <w:rPr>
          <w:rFonts w:ascii="Arial" w:hAnsi="Arial" w:cs="Arial"/>
          <w:i/>
        </w:rPr>
        <w:t>)</w:t>
      </w:r>
      <w:r w:rsidRPr="00645149">
        <w:rPr>
          <w:rFonts w:ascii="Arial" w:hAnsi="Arial" w:cs="Arial"/>
        </w:rPr>
        <w:t xml:space="preserve">;; </w:t>
      </w:r>
    </w:p>
    <w:p w:rsidR="00546FF8" w:rsidRPr="00645149" w:rsidRDefault="00546FF8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  <w:b/>
        </w:rPr>
        <w:t>verifica finale</w:t>
      </w:r>
      <w:r w:rsidRPr="00645149">
        <w:rPr>
          <w:rFonts w:ascii="Arial" w:hAnsi="Arial" w:cs="Arial"/>
        </w:rPr>
        <w:t xml:space="preserve">. </w:t>
      </w:r>
    </w:p>
    <w:p w:rsidR="00546FF8" w:rsidRDefault="00546FF8">
      <w:pPr>
        <w:jc w:val="both"/>
        <w:rPr>
          <w:rFonts w:ascii="Arial" w:hAnsi="Arial" w:cs="Arial"/>
        </w:rPr>
      </w:pPr>
    </w:p>
    <w:p w:rsidR="00546FF8" w:rsidRPr="00645149" w:rsidRDefault="00546FF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Il mediatore interculturale e il facilitatore linguistico</w:t>
      </w:r>
      <w:r>
        <w:rPr>
          <w:rFonts w:ascii="Arial" w:hAnsi="Arial" w:cs="Arial"/>
        </w:rPr>
        <w:t xml:space="preserve">, se presenti, </w:t>
      </w:r>
      <w:r w:rsidRPr="00645149">
        <w:rPr>
          <w:rFonts w:ascii="Arial" w:hAnsi="Arial" w:cs="Arial"/>
        </w:rPr>
        <w:t xml:space="preserve"> parteciperanno agli incontri previsti, compatibilmente con quanto stabilito in fase di programmazione iniziale.</w:t>
      </w:r>
    </w:p>
    <w:p w:rsidR="00546FF8" w:rsidRPr="00645149" w:rsidRDefault="00546FF8">
      <w:pPr>
        <w:jc w:val="both"/>
        <w:rPr>
          <w:rFonts w:ascii="Arial" w:hAnsi="Arial" w:cs="Arial"/>
          <w:sz w:val="22"/>
          <w:szCs w:val="22"/>
        </w:rPr>
      </w:pPr>
    </w:p>
    <w:p w:rsidR="00546FF8" w:rsidRPr="00645149" w:rsidRDefault="00546FF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Nella programmazione degli interventi si terrà conto dei seguenti aspetti:</w:t>
      </w:r>
    </w:p>
    <w:p w:rsidR="00546FF8" w:rsidRDefault="00546FF8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</w:t>
      </w:r>
      <w:r w:rsidRPr="00645149">
        <w:rPr>
          <w:rFonts w:ascii="Arial" w:hAnsi="Arial" w:cs="Arial"/>
        </w:rPr>
        <w:t>interventi individualizzati o di laboratorio linguistico per l’insegnamento/apprendimento dell’Italiano L2</w:t>
      </w:r>
      <w:r>
        <w:rPr>
          <w:rFonts w:ascii="Arial" w:hAnsi="Arial" w:cs="Arial"/>
        </w:rPr>
        <w:t xml:space="preserve"> non potranno superare</w:t>
      </w:r>
      <w:r w:rsidRPr="00645149">
        <w:rPr>
          <w:rFonts w:ascii="Arial" w:hAnsi="Arial" w:cs="Arial"/>
        </w:rPr>
        <w:t xml:space="preserve"> nella</w:t>
      </w:r>
      <w:r>
        <w:rPr>
          <w:rFonts w:ascii="Arial" w:hAnsi="Arial" w:cs="Arial"/>
        </w:rPr>
        <w:t xml:space="preserve"> fase iniziale dell’inserimento</w:t>
      </w:r>
      <w:r w:rsidRPr="00645149">
        <w:rPr>
          <w:rFonts w:ascii="Arial" w:hAnsi="Arial" w:cs="Arial"/>
        </w:rPr>
        <w:t xml:space="preserve"> le 8 ore settimanali p</w:t>
      </w:r>
      <w:r>
        <w:rPr>
          <w:rFonts w:ascii="Arial" w:hAnsi="Arial" w:cs="Arial"/>
        </w:rPr>
        <w:t>er un pacchetto di ore definibile secondo le necessità;</w:t>
      </w:r>
    </w:p>
    <w:p w:rsidR="00546FF8" w:rsidRDefault="00546FF8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gli interventi di facilitazione dell’apprendimento della lingua italiana saranno affidati prioritariamente…</w:t>
      </w:r>
    </w:p>
    <w:p w:rsidR="00546FF8" w:rsidRDefault="00546FF8" w:rsidP="00C30833">
      <w:pPr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docenti interni con formazione specifica per l’insegnamento della lingua italiana come Lingua Seconda;</w:t>
      </w:r>
    </w:p>
    <w:p w:rsidR="00546FF8" w:rsidRDefault="00546FF8" w:rsidP="00C30833">
      <w:pPr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facilitatori linguistici esterni con formazione specifica per l’insegnamento della lingua italiana come Lingua Seconda;</w:t>
      </w:r>
    </w:p>
    <w:p w:rsidR="00546FF8" w:rsidRDefault="00546FF8" w:rsidP="00C30833">
      <w:pPr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docenti interni;</w:t>
      </w:r>
    </w:p>
    <w:p w:rsidR="00546FF8" w:rsidRDefault="00546FF8" w:rsidP="00C30833">
      <w:pPr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collaboratori esterni.</w:t>
      </w:r>
    </w:p>
    <w:p w:rsidR="00546FF8" w:rsidRPr="00645149" w:rsidRDefault="00546FF8" w:rsidP="00B6037F">
      <w:pPr>
        <w:ind w:left="360"/>
        <w:jc w:val="both"/>
        <w:rPr>
          <w:rFonts w:ascii="Arial" w:hAnsi="Arial" w:cs="Arial"/>
        </w:rPr>
      </w:pPr>
    </w:p>
    <w:p w:rsidR="00546FF8" w:rsidRPr="00645149" w:rsidRDefault="00546FF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la presenza del mediatore interculturale sarà </w:t>
      </w:r>
      <w:r>
        <w:rPr>
          <w:rFonts w:ascii="Arial" w:hAnsi="Arial" w:cs="Arial"/>
        </w:rPr>
        <w:t xml:space="preserve">quantificata di volta in volta </w:t>
      </w:r>
      <w:r w:rsidRPr="00645149">
        <w:rPr>
          <w:rFonts w:ascii="Arial" w:hAnsi="Arial" w:cs="Arial"/>
        </w:rPr>
        <w:t xml:space="preserve"> e sarà finalizzata a:</w:t>
      </w:r>
    </w:p>
    <w:p w:rsidR="00546FF8" w:rsidRPr="00645149" w:rsidRDefault="00546FF8" w:rsidP="00D9266B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favorire la comunicazione con la famiglia sia nelle fasi iniziali che in caso di incontri fra docenti e genitori durante l’a.s.;</w:t>
      </w:r>
    </w:p>
    <w:p w:rsidR="00546FF8" w:rsidRPr="00645149" w:rsidRDefault="00546FF8" w:rsidP="00D9266B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agevolare l’inserimento dell’alunno/a/a nella realtà didattica;</w:t>
      </w:r>
    </w:p>
    <w:p w:rsidR="00546FF8" w:rsidRPr="00645149" w:rsidRDefault="00546FF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si eviterà l’omissione di quelle discipline che utilizzano linguaggi non verbali;</w:t>
      </w:r>
    </w:p>
    <w:p w:rsidR="00546FF8" w:rsidRPr="00645149" w:rsidRDefault="00546FF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nel corso dell’a.s. l’alunno/a sarà progressivamente coinvolto nell’attività di classe attraverso attività di tipo collaborativo e cooperativo.</w:t>
      </w:r>
    </w:p>
    <w:p w:rsidR="00546FF8" w:rsidRPr="00645149" w:rsidRDefault="00546FF8">
      <w:pPr>
        <w:ind w:left="720"/>
        <w:jc w:val="both"/>
        <w:rPr>
          <w:rFonts w:ascii="Arial" w:hAnsi="Arial" w:cs="Arial"/>
        </w:rPr>
      </w:pPr>
    </w:p>
    <w:p w:rsidR="00546FF8" w:rsidRPr="00645149" w:rsidRDefault="00546FF8">
      <w:pPr>
        <w:jc w:val="both"/>
        <w:rPr>
          <w:rFonts w:ascii="Arial" w:hAnsi="Arial" w:cs="Arial"/>
          <w:b/>
          <w:i/>
        </w:rPr>
      </w:pPr>
      <w:r w:rsidRPr="00645149">
        <w:rPr>
          <w:rFonts w:ascii="Arial" w:hAnsi="Arial" w:cs="Arial"/>
          <w:b/>
          <w:i/>
        </w:rPr>
        <w:t>Gli interventi individualizzati o di laboratorio linguistico potranno proseguire anche nel corso dell’a.s. successivo a quello del primo inserimento per permettere il potenziamento della competenza linguistico-comunicativa e della lingua delle discipline.</w:t>
      </w:r>
    </w:p>
    <w:p w:rsidR="00546FF8" w:rsidRPr="00645149" w:rsidRDefault="00546FF8">
      <w:pPr>
        <w:jc w:val="both"/>
        <w:rPr>
          <w:rFonts w:ascii="Arial" w:hAnsi="Arial" w:cs="Arial"/>
          <w:b/>
        </w:rPr>
      </w:pPr>
    </w:p>
    <w:p w:rsidR="00546FF8" w:rsidRPr="00645149" w:rsidRDefault="00546FF8">
      <w:pPr>
        <w:jc w:val="both"/>
        <w:rPr>
          <w:rFonts w:ascii="Arial" w:hAnsi="Arial" w:cs="Arial"/>
          <w:b/>
          <w:i/>
        </w:rPr>
      </w:pPr>
      <w:r w:rsidRPr="00645149">
        <w:rPr>
          <w:rFonts w:ascii="Arial" w:hAnsi="Arial" w:cs="Arial"/>
          <w:b/>
          <w:i/>
        </w:rPr>
        <w:t xml:space="preserve">La progettazione didattico-educativa sarà documentata e le decisioni prese saranno comunicate alla famiglia. </w:t>
      </w:r>
    </w:p>
    <w:p w:rsidR="00546FF8" w:rsidRDefault="00546FF8">
      <w:pPr>
        <w:jc w:val="both"/>
        <w:rPr>
          <w:rFonts w:ascii="Arial" w:hAnsi="Arial" w:cs="Arial"/>
          <w:b/>
        </w:rPr>
      </w:pPr>
    </w:p>
    <w:p w:rsidR="00546FF8" w:rsidRDefault="00546FF8">
      <w:pPr>
        <w:jc w:val="both"/>
        <w:rPr>
          <w:rFonts w:ascii="Arial" w:hAnsi="Arial" w:cs="Arial"/>
          <w:b/>
        </w:rPr>
      </w:pPr>
    </w:p>
    <w:p w:rsidR="00546FF8" w:rsidRDefault="00546FF8">
      <w:pPr>
        <w:jc w:val="both"/>
        <w:rPr>
          <w:rFonts w:ascii="Arial" w:hAnsi="Arial" w:cs="Arial"/>
          <w:b/>
        </w:rPr>
      </w:pPr>
    </w:p>
    <w:p w:rsidR="00546FF8" w:rsidRPr="00645149" w:rsidRDefault="00546FF8">
      <w:pPr>
        <w:jc w:val="both"/>
        <w:rPr>
          <w:rFonts w:ascii="Arial" w:hAnsi="Arial" w:cs="Arial"/>
          <w:b/>
        </w:rPr>
      </w:pPr>
    </w:p>
    <w:p w:rsidR="00546FF8" w:rsidRPr="00645149" w:rsidRDefault="00546FF8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645149">
        <w:rPr>
          <w:rFonts w:ascii="Arial" w:hAnsi="Arial" w:cs="Arial"/>
          <w:b/>
        </w:rPr>
        <w:t>Verifica e Valutazione degli apprendimenti</w:t>
      </w:r>
    </w:p>
    <w:p w:rsidR="00546FF8" w:rsidRPr="00645149" w:rsidRDefault="00546FF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Il Team dei Docenti/Consiglio di Classe, definiti gli obiettivi didattico-educativi,</w:t>
      </w:r>
    </w:p>
    <w:p w:rsidR="00546FF8" w:rsidRPr="00645149" w:rsidRDefault="00546FF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stabilisce i criteri di valutazione;</w:t>
      </w:r>
    </w:p>
    <w:p w:rsidR="00546FF8" w:rsidRPr="00645149" w:rsidRDefault="00546FF8" w:rsidP="00E40ABE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verifica e valuta i percorsi svolti coerentemente con la programmazione degli stessi. </w:t>
      </w:r>
    </w:p>
    <w:p w:rsidR="00546FF8" w:rsidRPr="00645149" w:rsidRDefault="00546FF8">
      <w:pPr>
        <w:jc w:val="both"/>
        <w:rPr>
          <w:rFonts w:ascii="Arial" w:hAnsi="Arial" w:cs="Arial"/>
        </w:rPr>
      </w:pPr>
    </w:p>
    <w:p w:rsidR="00546FF8" w:rsidRPr="00645149" w:rsidRDefault="00546FF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La valutazione quadrimestrale e finale saranno formulate dai Docenti della classe e tenendo conto anche del contributo di tutti i docenti intervenuti n</w:t>
      </w:r>
      <w:r>
        <w:rPr>
          <w:rFonts w:ascii="Arial" w:hAnsi="Arial" w:cs="Arial"/>
        </w:rPr>
        <w:t>ell’attività didattica, compresi i</w:t>
      </w:r>
      <w:r w:rsidRPr="00645149">
        <w:rPr>
          <w:rFonts w:ascii="Arial" w:hAnsi="Arial" w:cs="Arial"/>
        </w:rPr>
        <w:t xml:space="preserve"> facilitator</w:t>
      </w:r>
      <w:r>
        <w:rPr>
          <w:rFonts w:ascii="Arial" w:hAnsi="Arial" w:cs="Arial"/>
        </w:rPr>
        <w:t>i linguistici</w:t>
      </w:r>
      <w:r w:rsidRPr="00645149">
        <w:rPr>
          <w:rFonts w:ascii="Arial" w:hAnsi="Arial" w:cs="Arial"/>
        </w:rPr>
        <w:t xml:space="preserve">. </w:t>
      </w:r>
    </w:p>
    <w:p w:rsidR="00546FF8" w:rsidRPr="00645149" w:rsidRDefault="00546FF8">
      <w:pPr>
        <w:jc w:val="both"/>
        <w:rPr>
          <w:rFonts w:ascii="Arial" w:hAnsi="Arial" w:cs="Arial"/>
        </w:rPr>
      </w:pPr>
    </w:p>
    <w:p w:rsidR="00546FF8" w:rsidRPr="00645149" w:rsidRDefault="00546FF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Alla fine del I Quadrimestre per le discipline per le quali  non è stato possibile esprimere una valutazione in quanto omesse,  il giudizio globale conterrà uno specifico riferimento alla programmazione personalizzata.</w:t>
      </w:r>
    </w:p>
    <w:p w:rsidR="00546FF8" w:rsidRPr="00645149" w:rsidRDefault="00546FF8">
      <w:pPr>
        <w:jc w:val="both"/>
        <w:rPr>
          <w:rFonts w:ascii="Arial" w:hAnsi="Arial" w:cs="Arial"/>
        </w:rPr>
      </w:pPr>
    </w:p>
    <w:p w:rsidR="00546FF8" w:rsidRPr="00645149" w:rsidRDefault="00546FF8">
      <w:pPr>
        <w:jc w:val="both"/>
        <w:rPr>
          <w:rFonts w:ascii="Arial" w:hAnsi="Arial" w:cs="Arial"/>
        </w:rPr>
      </w:pPr>
    </w:p>
    <w:p w:rsidR="00546FF8" w:rsidRPr="00645149" w:rsidRDefault="00546FF8" w:rsidP="004E2D04">
      <w:pPr>
        <w:numPr>
          <w:ilvl w:val="0"/>
          <w:numId w:val="1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645149">
        <w:rPr>
          <w:rFonts w:ascii="Arial" w:hAnsi="Arial" w:cs="Arial"/>
          <w:b/>
          <w:sz w:val="28"/>
          <w:szCs w:val="28"/>
        </w:rPr>
        <w:t>ollaborazione con il territorio</w:t>
      </w:r>
    </w:p>
    <w:p w:rsidR="00546FF8" w:rsidRPr="00645149" w:rsidRDefault="00546FF8" w:rsidP="004E2D04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Si rinvia a quanto precisato nel </w:t>
      </w:r>
      <w:r>
        <w:rPr>
          <w:rFonts w:ascii="Arial" w:hAnsi="Arial" w:cs="Arial"/>
        </w:rPr>
        <w:t>“</w:t>
      </w:r>
      <w:r w:rsidRPr="00645149">
        <w:rPr>
          <w:rFonts w:ascii="Arial" w:hAnsi="Arial" w:cs="Arial"/>
          <w:b/>
          <w:i/>
        </w:rPr>
        <w:t xml:space="preserve">Progetto </w:t>
      </w:r>
      <w:r>
        <w:rPr>
          <w:rFonts w:ascii="Arial" w:hAnsi="Arial" w:cs="Arial"/>
          <w:b/>
          <w:i/>
        </w:rPr>
        <w:t>Attività di integrazione di minori s</w:t>
      </w:r>
      <w:r w:rsidRPr="00645149">
        <w:rPr>
          <w:rFonts w:ascii="Arial" w:hAnsi="Arial" w:cs="Arial"/>
          <w:b/>
          <w:i/>
        </w:rPr>
        <w:t>tranieri</w:t>
      </w:r>
      <w:r>
        <w:rPr>
          <w:rFonts w:ascii="Arial" w:hAnsi="Arial" w:cs="Arial"/>
        </w:rPr>
        <w:t>”</w:t>
      </w:r>
      <w:r w:rsidRPr="00645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promosso dal Comprensorio C9 in collaborazione con il Servio Sistema Comprensoriale Centri Aperti per minori</w:t>
      </w:r>
      <w:r w:rsidRPr="00645149">
        <w:rPr>
          <w:rFonts w:ascii="Arial" w:hAnsi="Arial" w:cs="Arial"/>
        </w:rPr>
        <w:t>.</w:t>
      </w:r>
    </w:p>
    <w:p w:rsidR="00546FF8" w:rsidRPr="00645149" w:rsidRDefault="00546FF8">
      <w:pPr>
        <w:jc w:val="both"/>
        <w:rPr>
          <w:rFonts w:ascii="Arial" w:hAnsi="Arial" w:cs="Arial"/>
        </w:rPr>
      </w:pPr>
    </w:p>
    <w:p w:rsidR="00546FF8" w:rsidRPr="00645149" w:rsidRDefault="00546FF8">
      <w:pPr>
        <w:numPr>
          <w:ilvl w:val="0"/>
          <w:numId w:val="15"/>
        </w:numPr>
        <w:jc w:val="both"/>
        <w:rPr>
          <w:rFonts w:ascii="Arial" w:hAnsi="Arial" w:cs="Arial"/>
          <w:b/>
          <w:sz w:val="28"/>
          <w:szCs w:val="28"/>
        </w:rPr>
      </w:pPr>
      <w:r w:rsidRPr="00645149">
        <w:rPr>
          <w:rFonts w:ascii="Arial" w:hAnsi="Arial" w:cs="Arial"/>
          <w:b/>
          <w:sz w:val="28"/>
          <w:szCs w:val="28"/>
        </w:rPr>
        <w:t>Applicazione e verifica del Protocollo di Accoglienza</w:t>
      </w:r>
    </w:p>
    <w:p w:rsidR="00546FF8" w:rsidRPr="00645149" w:rsidRDefault="00546FF8">
      <w:pPr>
        <w:jc w:val="both"/>
        <w:rPr>
          <w:rFonts w:ascii="Arial" w:hAnsi="Arial" w:cs="Arial"/>
          <w:b/>
          <w:sz w:val="28"/>
          <w:szCs w:val="28"/>
        </w:rPr>
      </w:pPr>
    </w:p>
    <w:p w:rsidR="00546FF8" w:rsidRPr="00645149" w:rsidRDefault="00546FF8">
      <w:pPr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Commissione Intercultura"/>
        </w:smartTagPr>
        <w:r w:rsidRPr="00645149">
          <w:rPr>
            <w:rFonts w:ascii="Arial" w:hAnsi="Arial" w:cs="Arial"/>
          </w:rPr>
          <w:t>La Commissione Intercultura</w:t>
        </w:r>
      </w:smartTag>
      <w:r w:rsidRPr="00645149">
        <w:rPr>
          <w:rFonts w:ascii="Arial" w:hAnsi="Arial" w:cs="Arial"/>
        </w:rPr>
        <w:t xml:space="preserve"> d’Istituto verifica l’applicazione e la validità del presente Protocollo. Eventuali modifiche e/o integrazioni potranno essere apportate alla fine dell’a.s..</w:t>
      </w:r>
    </w:p>
    <w:p w:rsidR="00546FF8" w:rsidRPr="00645149" w:rsidRDefault="00546FF8">
      <w:pPr>
        <w:jc w:val="both"/>
        <w:rPr>
          <w:rFonts w:ascii="Arial" w:hAnsi="Arial" w:cs="Arial"/>
        </w:rPr>
      </w:pPr>
    </w:p>
    <w:p w:rsidR="00546FF8" w:rsidRDefault="00546FF8" w:rsidP="00BE2DD3">
      <w:pPr>
        <w:jc w:val="right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Commissione"/>
        </w:smartTagPr>
        <w:smartTag w:uri="urn:schemas-microsoft-com:office:smarttags" w:element="PersonName">
          <w:smartTagPr>
            <w:attr w:name="ProductID" w:val="la Commissione Intercultura"/>
          </w:smartTagPr>
          <w:r>
            <w:rPr>
              <w:rFonts w:ascii="Arial" w:hAnsi="Arial" w:cs="Arial"/>
            </w:rPr>
            <w:t>LA COMMISSIONE</w:t>
          </w:r>
        </w:smartTag>
        <w:r>
          <w:rPr>
            <w:rFonts w:ascii="Arial" w:hAnsi="Arial" w:cs="Arial"/>
          </w:rPr>
          <w:t xml:space="preserve"> INTERCULTURA</w:t>
        </w:r>
      </w:smartTag>
      <w:r>
        <w:rPr>
          <w:rFonts w:ascii="Arial" w:hAnsi="Arial" w:cs="Arial"/>
        </w:rPr>
        <w:t xml:space="preserve"> ISTITUTO RIVA1</w:t>
      </w:r>
    </w:p>
    <w:p w:rsidR="00546FF8" w:rsidRDefault="00546FF8" w:rsidP="00BE2DD3">
      <w:pPr>
        <w:jc w:val="right"/>
        <w:rPr>
          <w:rFonts w:ascii="Arial" w:hAnsi="Arial" w:cs="Arial"/>
        </w:rPr>
      </w:pPr>
    </w:p>
    <w:p w:rsidR="00546FF8" w:rsidRPr="00645149" w:rsidRDefault="00546FF8" w:rsidP="00BE2DD3">
      <w:pPr>
        <w:jc w:val="right"/>
        <w:rPr>
          <w:rFonts w:ascii="Arial" w:hAnsi="Arial" w:cs="Arial"/>
        </w:rPr>
      </w:pPr>
    </w:p>
    <w:p w:rsidR="00546FF8" w:rsidRDefault="00546FF8" w:rsidP="00B709ED">
      <w:pPr>
        <w:ind w:left="4956"/>
        <w:jc w:val="both"/>
        <w:rPr>
          <w:rFonts w:ascii="Arial" w:hAnsi="Arial" w:cs="Arial"/>
          <w:sz w:val="22"/>
          <w:szCs w:val="22"/>
        </w:rPr>
      </w:pPr>
      <w:r w:rsidRPr="00D030EA">
        <w:rPr>
          <w:rFonts w:ascii="Arial" w:hAnsi="Arial" w:cs="Arial"/>
          <w:sz w:val="20"/>
          <w:szCs w:val="20"/>
        </w:rPr>
        <w:t xml:space="preserve">   </w:t>
      </w:r>
    </w:p>
    <w:p w:rsidR="00546FF8" w:rsidRDefault="00546FF8" w:rsidP="00B709ED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546FF8" w:rsidRPr="00BE2DD3" w:rsidRDefault="00546FF8" w:rsidP="00BE2DD3">
      <w:pPr>
        <w:jc w:val="both"/>
        <w:rPr>
          <w:rFonts w:ascii="Arial" w:hAnsi="Arial" w:cs="Arial"/>
          <w:b/>
        </w:rPr>
      </w:pPr>
      <w:r w:rsidRPr="00D030EA">
        <w:rPr>
          <w:rFonts w:ascii="Arial" w:hAnsi="Arial" w:cs="Arial"/>
          <w:b/>
        </w:rPr>
        <w:t>Il presente Protocollo è stato approvato:</w:t>
      </w:r>
    </w:p>
    <w:p w:rsidR="00546FF8" w:rsidRPr="00645149" w:rsidRDefault="00546FF8" w:rsidP="00B709ED">
      <w:pPr>
        <w:jc w:val="both"/>
        <w:rPr>
          <w:rFonts w:ascii="Arial" w:hAnsi="Arial" w:cs="Arial"/>
        </w:rPr>
      </w:pPr>
      <w:r w:rsidRPr="00B709ED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46FF8" w:rsidRPr="00B709ED" w:rsidRDefault="00546FF8">
      <w:pPr>
        <w:jc w:val="both"/>
        <w:rPr>
          <w:rFonts w:ascii="Arial" w:hAnsi="Arial" w:cs="Arial"/>
          <w:sz w:val="22"/>
          <w:szCs w:val="22"/>
        </w:rPr>
      </w:pPr>
    </w:p>
    <w:p w:rsidR="00546FF8" w:rsidRPr="00645149" w:rsidRDefault="00546FF8" w:rsidP="00B70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</w:p>
    <w:p w:rsidR="00546FF8" w:rsidRDefault="00546F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46FF8" w:rsidRPr="00645149" w:rsidRDefault="00546FF8">
      <w:pPr>
        <w:jc w:val="both"/>
        <w:rPr>
          <w:rFonts w:ascii="Arial" w:hAnsi="Arial" w:cs="Arial"/>
        </w:rPr>
      </w:pPr>
    </w:p>
    <w:p w:rsidR="00546FF8" w:rsidRPr="00645149" w:rsidRDefault="00546FF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ab/>
      </w:r>
      <w:r w:rsidRPr="00645149">
        <w:rPr>
          <w:rFonts w:ascii="Arial" w:hAnsi="Arial" w:cs="Arial"/>
        </w:rPr>
        <w:tab/>
      </w:r>
      <w:r w:rsidRPr="00645149">
        <w:rPr>
          <w:rFonts w:ascii="Arial" w:hAnsi="Arial" w:cs="Arial"/>
        </w:rPr>
        <w:tab/>
      </w:r>
      <w:r w:rsidRPr="00645149">
        <w:rPr>
          <w:rFonts w:ascii="Arial" w:hAnsi="Arial" w:cs="Arial"/>
        </w:rPr>
        <w:tab/>
      </w:r>
      <w:r w:rsidRPr="00645149">
        <w:rPr>
          <w:rFonts w:ascii="Arial" w:hAnsi="Arial" w:cs="Arial"/>
        </w:rPr>
        <w:tab/>
      </w:r>
      <w:r w:rsidRPr="00645149">
        <w:rPr>
          <w:rFonts w:ascii="Arial" w:hAnsi="Arial" w:cs="Arial"/>
        </w:rPr>
        <w:tab/>
      </w:r>
      <w:r w:rsidRPr="00645149">
        <w:rPr>
          <w:rFonts w:ascii="Arial" w:hAnsi="Arial" w:cs="Arial"/>
        </w:rPr>
        <w:tab/>
      </w:r>
      <w:r w:rsidRPr="00645149">
        <w:rPr>
          <w:rFonts w:ascii="Arial" w:hAnsi="Arial" w:cs="Arial"/>
        </w:rPr>
        <w:tab/>
      </w:r>
    </w:p>
    <w:p w:rsidR="00546FF8" w:rsidRPr="00645149" w:rsidRDefault="00546FF8">
      <w:pPr>
        <w:jc w:val="both"/>
        <w:rPr>
          <w:rFonts w:ascii="Arial" w:hAnsi="Arial" w:cs="Arial"/>
        </w:rPr>
      </w:pPr>
    </w:p>
    <w:p w:rsidR="00546FF8" w:rsidRPr="00645149" w:rsidRDefault="00546FF8">
      <w:pPr>
        <w:jc w:val="both"/>
        <w:rPr>
          <w:rFonts w:ascii="Arial" w:hAnsi="Arial" w:cs="Arial"/>
        </w:rPr>
      </w:pPr>
    </w:p>
    <w:p w:rsidR="00546FF8" w:rsidRPr="00645149" w:rsidRDefault="00546FF8">
      <w:pPr>
        <w:jc w:val="both"/>
        <w:rPr>
          <w:rFonts w:ascii="Arial" w:hAnsi="Arial" w:cs="Arial"/>
        </w:rPr>
      </w:pPr>
    </w:p>
    <w:p w:rsidR="00546FF8" w:rsidRPr="00645149" w:rsidRDefault="00546FF8">
      <w:pPr>
        <w:jc w:val="both"/>
        <w:rPr>
          <w:rFonts w:ascii="Arial" w:hAnsi="Arial" w:cs="Arial"/>
        </w:rPr>
      </w:pPr>
    </w:p>
    <w:p w:rsidR="00546FF8" w:rsidRPr="00645149" w:rsidRDefault="00546FF8">
      <w:pPr>
        <w:jc w:val="both"/>
        <w:rPr>
          <w:rFonts w:ascii="Arial" w:hAnsi="Arial" w:cs="Arial"/>
        </w:rPr>
      </w:pPr>
    </w:p>
    <w:p w:rsidR="00546FF8" w:rsidRPr="00645149" w:rsidRDefault="00546FF8">
      <w:pPr>
        <w:jc w:val="both"/>
        <w:rPr>
          <w:rFonts w:ascii="Arial" w:hAnsi="Arial" w:cs="Arial"/>
        </w:rPr>
      </w:pPr>
    </w:p>
    <w:sectPr w:rsidR="00546FF8" w:rsidRPr="00645149" w:rsidSect="00546FF8"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398" w:rsidRDefault="006F7398">
      <w:r>
        <w:separator/>
      </w:r>
    </w:p>
  </w:endnote>
  <w:endnote w:type="continuationSeparator" w:id="0">
    <w:p w:rsidR="006F7398" w:rsidRDefault="006F7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F8" w:rsidRDefault="00AE5BEF" w:rsidP="00B603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46FF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46FF8" w:rsidRDefault="00546FF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F8" w:rsidRDefault="00AE5BEF" w:rsidP="00B603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46FF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649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46FF8" w:rsidRDefault="00546FF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398" w:rsidRDefault="006F7398">
      <w:r>
        <w:separator/>
      </w:r>
    </w:p>
  </w:footnote>
  <w:footnote w:type="continuationSeparator" w:id="0">
    <w:p w:rsidR="006F7398" w:rsidRDefault="006F7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5B93E23"/>
    <w:multiLevelType w:val="hybridMultilevel"/>
    <w:tmpl w:val="231C4C16"/>
    <w:lvl w:ilvl="0" w:tplc="6C660B9A">
      <w:start w:val="1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">
    <w:nsid w:val="064110B0"/>
    <w:multiLevelType w:val="hybridMultilevel"/>
    <w:tmpl w:val="2D243546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5EA43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992E6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>
    <w:nsid w:val="0EDB2A77"/>
    <w:multiLevelType w:val="hybridMultilevel"/>
    <w:tmpl w:val="A5B0CF58"/>
    <w:lvl w:ilvl="0" w:tplc="C93CA45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4">
    <w:nsid w:val="11F05B66"/>
    <w:multiLevelType w:val="multilevel"/>
    <w:tmpl w:val="AD646C8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5">
    <w:nsid w:val="13196C45"/>
    <w:multiLevelType w:val="hybridMultilevel"/>
    <w:tmpl w:val="B0F42CF0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4CA3EEE"/>
    <w:multiLevelType w:val="hybridMultilevel"/>
    <w:tmpl w:val="60609884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694731"/>
    <w:multiLevelType w:val="hybridMultilevel"/>
    <w:tmpl w:val="8AF6766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AF3A5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>
    <w:nsid w:val="256605E3"/>
    <w:multiLevelType w:val="hybridMultilevel"/>
    <w:tmpl w:val="093CBA6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6F2B62"/>
    <w:multiLevelType w:val="hybridMultilevel"/>
    <w:tmpl w:val="EA8C94E2"/>
    <w:lvl w:ilvl="0" w:tplc="B9823D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E041E4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2E4E1319"/>
    <w:multiLevelType w:val="hybridMultilevel"/>
    <w:tmpl w:val="AD646C8A"/>
    <w:lvl w:ilvl="0" w:tplc="C93CA45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3">
    <w:nsid w:val="2FC2730F"/>
    <w:multiLevelType w:val="hybridMultilevel"/>
    <w:tmpl w:val="C1C07B82"/>
    <w:lvl w:ilvl="0" w:tplc="C93CA45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852074"/>
    <w:multiLevelType w:val="hybridMultilevel"/>
    <w:tmpl w:val="7236146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E64AA0"/>
    <w:multiLevelType w:val="hybridMultilevel"/>
    <w:tmpl w:val="3BFEDC06"/>
    <w:lvl w:ilvl="0" w:tplc="6C660B9A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B1E296B"/>
    <w:multiLevelType w:val="hybridMultilevel"/>
    <w:tmpl w:val="41084F2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C622D2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>
    <w:nsid w:val="4B7D32A9"/>
    <w:multiLevelType w:val="hybridMultilevel"/>
    <w:tmpl w:val="6D62D02C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E4C78AA"/>
    <w:multiLevelType w:val="hybridMultilevel"/>
    <w:tmpl w:val="F7EA51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F4D0C08"/>
    <w:multiLevelType w:val="hybridMultilevel"/>
    <w:tmpl w:val="7D886250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6733F4C"/>
    <w:multiLevelType w:val="hybridMultilevel"/>
    <w:tmpl w:val="3050D31E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67463F0"/>
    <w:multiLevelType w:val="hybridMultilevel"/>
    <w:tmpl w:val="5760907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D11A75"/>
    <w:multiLevelType w:val="multilevel"/>
    <w:tmpl w:val="BF9C60DA"/>
    <w:lvl w:ilvl="0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D7E6E86"/>
    <w:multiLevelType w:val="hybridMultilevel"/>
    <w:tmpl w:val="8E3624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384820"/>
    <w:multiLevelType w:val="hybridMultilevel"/>
    <w:tmpl w:val="680AA2D0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37A57D1"/>
    <w:multiLevelType w:val="hybridMultilevel"/>
    <w:tmpl w:val="BD0043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09D2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CE085C"/>
    <w:multiLevelType w:val="multilevel"/>
    <w:tmpl w:val="BD00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8A3FE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26"/>
  </w:num>
  <w:num w:numId="2">
    <w:abstractNumId w:val="6"/>
  </w:num>
  <w:num w:numId="3">
    <w:abstractNumId w:val="18"/>
  </w:num>
  <w:num w:numId="4">
    <w:abstractNumId w:val="0"/>
  </w:num>
  <w:num w:numId="5">
    <w:abstractNumId w:val="17"/>
  </w:num>
  <w:num w:numId="6">
    <w:abstractNumId w:val="2"/>
  </w:num>
  <w:num w:numId="7">
    <w:abstractNumId w:val="11"/>
  </w:num>
  <w:num w:numId="8">
    <w:abstractNumId w:val="28"/>
  </w:num>
  <w:num w:numId="9">
    <w:abstractNumId w:val="8"/>
  </w:num>
  <w:num w:numId="10">
    <w:abstractNumId w:val="23"/>
  </w:num>
  <w:num w:numId="11">
    <w:abstractNumId w:val="15"/>
  </w:num>
  <w:num w:numId="12">
    <w:abstractNumId w:val="12"/>
  </w:num>
  <w:num w:numId="13">
    <w:abstractNumId w:val="13"/>
  </w:num>
  <w:num w:numId="14">
    <w:abstractNumId w:val="7"/>
  </w:num>
  <w:num w:numId="15">
    <w:abstractNumId w:val="19"/>
  </w:num>
  <w:num w:numId="16">
    <w:abstractNumId w:val="1"/>
  </w:num>
  <w:num w:numId="17">
    <w:abstractNumId w:val="4"/>
  </w:num>
  <w:num w:numId="18">
    <w:abstractNumId w:val="3"/>
  </w:num>
  <w:num w:numId="19">
    <w:abstractNumId w:val="25"/>
  </w:num>
  <w:num w:numId="20">
    <w:abstractNumId w:val="16"/>
  </w:num>
  <w:num w:numId="21">
    <w:abstractNumId w:val="9"/>
  </w:num>
  <w:num w:numId="22">
    <w:abstractNumId w:val="20"/>
  </w:num>
  <w:num w:numId="23">
    <w:abstractNumId w:val="5"/>
  </w:num>
  <w:num w:numId="24">
    <w:abstractNumId w:val="14"/>
  </w:num>
  <w:num w:numId="25">
    <w:abstractNumId w:val="10"/>
  </w:num>
  <w:num w:numId="26">
    <w:abstractNumId w:val="21"/>
  </w:num>
  <w:num w:numId="27">
    <w:abstractNumId w:val="22"/>
  </w:num>
  <w:num w:numId="28">
    <w:abstractNumId w:val="2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22"/>
    <w:rsid w:val="00084DC3"/>
    <w:rsid w:val="000C654F"/>
    <w:rsid w:val="00105A56"/>
    <w:rsid w:val="00147682"/>
    <w:rsid w:val="0016714A"/>
    <w:rsid w:val="002263EB"/>
    <w:rsid w:val="00252588"/>
    <w:rsid w:val="002A6496"/>
    <w:rsid w:val="002B2A08"/>
    <w:rsid w:val="00357DAD"/>
    <w:rsid w:val="0037327A"/>
    <w:rsid w:val="004E2D04"/>
    <w:rsid w:val="0051434F"/>
    <w:rsid w:val="00532E0B"/>
    <w:rsid w:val="00546FF8"/>
    <w:rsid w:val="005F6B4C"/>
    <w:rsid w:val="00645149"/>
    <w:rsid w:val="00687EFA"/>
    <w:rsid w:val="006F45D3"/>
    <w:rsid w:val="006F7398"/>
    <w:rsid w:val="007560B6"/>
    <w:rsid w:val="007E3B5D"/>
    <w:rsid w:val="008C5686"/>
    <w:rsid w:val="00921C4C"/>
    <w:rsid w:val="009F3A8D"/>
    <w:rsid w:val="00A94B9F"/>
    <w:rsid w:val="00AA068C"/>
    <w:rsid w:val="00AC2FDB"/>
    <w:rsid w:val="00AE5BEF"/>
    <w:rsid w:val="00B128A9"/>
    <w:rsid w:val="00B6037F"/>
    <w:rsid w:val="00B709ED"/>
    <w:rsid w:val="00B91F55"/>
    <w:rsid w:val="00BB7CBB"/>
    <w:rsid w:val="00BE2DD3"/>
    <w:rsid w:val="00BF69A9"/>
    <w:rsid w:val="00C30833"/>
    <w:rsid w:val="00C42A6A"/>
    <w:rsid w:val="00C64226"/>
    <w:rsid w:val="00CB5122"/>
    <w:rsid w:val="00CD43CE"/>
    <w:rsid w:val="00CE547D"/>
    <w:rsid w:val="00D00189"/>
    <w:rsid w:val="00D030EA"/>
    <w:rsid w:val="00D9266B"/>
    <w:rsid w:val="00D93610"/>
    <w:rsid w:val="00DC3C09"/>
    <w:rsid w:val="00E23206"/>
    <w:rsid w:val="00E40ABE"/>
    <w:rsid w:val="00EE667F"/>
    <w:rsid w:val="00F1526E"/>
    <w:rsid w:val="00F60E98"/>
    <w:rsid w:val="00FE2BCF"/>
    <w:rsid w:val="00FF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hon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E5BEF"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E5BEF"/>
    <w:pPr>
      <w:keepNext/>
      <w:jc w:val="center"/>
      <w:outlineLvl w:val="5"/>
    </w:pPr>
    <w:rPr>
      <w:rFonts w:ascii="Arial" w:hAnsi="Arial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69C5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sid w:val="00AE5BEF"/>
    <w:pPr>
      <w:tabs>
        <w:tab w:val="left" w:pos="4201"/>
        <w:tab w:val="right" w:pos="7958"/>
      </w:tabs>
      <w:jc w:val="both"/>
    </w:pPr>
    <w:rPr>
      <w:rFonts w:ascii="Arial" w:hAnsi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769C5"/>
    <w:rPr>
      <w:sz w:val="24"/>
      <w:szCs w:val="24"/>
    </w:rPr>
  </w:style>
  <w:style w:type="table" w:styleId="Grigliatabella">
    <w:name w:val="Table Grid"/>
    <w:basedOn w:val="Tabellanormale"/>
    <w:uiPriority w:val="59"/>
    <w:rsid w:val="00CB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F60E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769C5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F60E98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91F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gr.riva1@scuole.provincia.tn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iva1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2034</Words>
  <Characters>11599</Characters>
  <Application>Microsoft Office Word</Application>
  <DocSecurity>0</DocSecurity>
  <Lines>96</Lines>
  <Paragraphs>27</Paragraphs>
  <ScaleCrop>false</ScaleCrop>
  <Company>XXX</Company>
  <LinksUpToDate>false</LinksUpToDate>
  <CharactersWithSpaces>13606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FRANCESCA</dc:creator>
  <cp:lastModifiedBy>fernando catalano</cp:lastModifiedBy>
  <cp:revision>2</cp:revision>
  <cp:lastPrinted>2009-02-28T08:16:00Z</cp:lastPrinted>
  <dcterms:created xsi:type="dcterms:W3CDTF">2014-06-18T15:40:00Z</dcterms:created>
  <dcterms:modified xsi:type="dcterms:W3CDTF">2014-06-18T15:40:00Z</dcterms:modified>
</cp:coreProperties>
</file>