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9E" w:rsidRDefault="0003289E" w:rsidP="0077021F">
      <w:pPr>
        <w:rPr>
          <w:szCs w:val="24"/>
        </w:rPr>
      </w:pPr>
    </w:p>
    <w:p w:rsidR="00BB384F" w:rsidRDefault="00BB384F" w:rsidP="0077021F">
      <w:pPr>
        <w:rPr>
          <w:szCs w:val="24"/>
        </w:rPr>
      </w:pPr>
    </w:p>
    <w:p w:rsidR="00BB384F" w:rsidRDefault="00BB384F" w:rsidP="0077021F">
      <w:pPr>
        <w:rPr>
          <w:szCs w:val="24"/>
        </w:rPr>
      </w:pPr>
    </w:p>
    <w:p w:rsidR="00BB384F" w:rsidRPr="00C04CA1" w:rsidRDefault="00C04CA1" w:rsidP="00C04CA1">
      <w:pPr>
        <w:jc w:val="center"/>
        <w:rPr>
          <w:rFonts w:asciiTheme="minorHAnsi" w:hAnsiTheme="minorHAnsi"/>
          <w:b/>
          <w:sz w:val="28"/>
          <w:szCs w:val="28"/>
        </w:rPr>
      </w:pPr>
      <w:r w:rsidRPr="00C04CA1">
        <w:rPr>
          <w:rFonts w:asciiTheme="minorHAnsi" w:hAnsiTheme="minorHAnsi"/>
          <w:b/>
          <w:sz w:val="28"/>
          <w:szCs w:val="28"/>
        </w:rPr>
        <w:t>VIAGGI DI ISTRUZIONE</w:t>
      </w:r>
    </w:p>
    <w:p w:rsidR="00C04CA1" w:rsidRPr="00C04CA1" w:rsidRDefault="00C04CA1" w:rsidP="0077021F">
      <w:pPr>
        <w:rPr>
          <w:rFonts w:asciiTheme="minorHAnsi" w:hAnsiTheme="minorHAnsi"/>
          <w:b/>
          <w:sz w:val="22"/>
          <w:szCs w:val="22"/>
        </w:rPr>
      </w:pPr>
    </w:p>
    <w:p w:rsidR="00C04CA1" w:rsidRPr="00C04CA1" w:rsidRDefault="00C04CA1" w:rsidP="0077021F">
      <w:pPr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sz w:val="22"/>
          <w:szCs w:val="22"/>
        </w:rPr>
        <w:t>Oltre l’ambito regionale, con durata che super</w:t>
      </w:r>
      <w:r w:rsidR="006F2C89">
        <w:rPr>
          <w:rFonts w:asciiTheme="minorHAnsi" w:hAnsiTheme="minorHAnsi"/>
          <w:sz w:val="22"/>
          <w:szCs w:val="22"/>
        </w:rPr>
        <w:t>a</w:t>
      </w:r>
      <w:r w:rsidRPr="00C04CA1">
        <w:rPr>
          <w:rFonts w:asciiTheme="minorHAnsi" w:hAnsiTheme="minorHAnsi"/>
          <w:sz w:val="22"/>
          <w:szCs w:val="22"/>
        </w:rPr>
        <w:t xml:space="preserve"> il normale orario delle lezioni.</w:t>
      </w:r>
    </w:p>
    <w:p w:rsidR="00C04CA1" w:rsidRPr="00C04CA1" w:rsidRDefault="00C04CA1" w:rsidP="0077021F">
      <w:pPr>
        <w:rPr>
          <w:rFonts w:asciiTheme="minorHAnsi" w:hAnsiTheme="minorHAnsi"/>
          <w:sz w:val="22"/>
          <w:szCs w:val="22"/>
        </w:rPr>
      </w:pPr>
    </w:p>
    <w:p w:rsidR="00C04CA1" w:rsidRPr="00C04CA1" w:rsidRDefault="00C04CA1" w:rsidP="0077021F">
      <w:pPr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sz w:val="22"/>
          <w:szCs w:val="22"/>
        </w:rPr>
        <w:t>Vanno compilati i seguenti moduli.</w:t>
      </w:r>
    </w:p>
    <w:p w:rsidR="00C04CA1" w:rsidRPr="00C04CA1" w:rsidRDefault="00C04CA1" w:rsidP="0077021F">
      <w:pPr>
        <w:rPr>
          <w:rFonts w:asciiTheme="minorHAnsi" w:hAnsiTheme="minorHAnsi"/>
          <w:sz w:val="22"/>
          <w:szCs w:val="22"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PROPOSTA DI ATTIVITA’ DIDATTICA ESTERNA</w:t>
      </w:r>
      <w:r w:rsidRPr="00C04CA1">
        <w:rPr>
          <w:rFonts w:asciiTheme="minorHAnsi" w:hAnsiTheme="minorHAnsi"/>
          <w:sz w:val="22"/>
          <w:szCs w:val="22"/>
        </w:rPr>
        <w:t xml:space="preserve"> visita guidata – viaggio d’istruzione – periodo o settimana formativa.</w:t>
      </w:r>
    </w:p>
    <w:p w:rsidR="00C04CA1" w:rsidRPr="00C04CA1" w:rsidRDefault="00C04CA1" w:rsidP="00C04CA1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VIAGGIO DI ISTRUZIONE – SETTIMANA O PERIODO FORMATIVO</w:t>
      </w:r>
      <w:r w:rsidRPr="00C04CA1">
        <w:rPr>
          <w:rFonts w:asciiTheme="minorHAnsi" w:hAnsiTheme="minorHAnsi"/>
          <w:sz w:val="22"/>
          <w:szCs w:val="22"/>
        </w:rPr>
        <w:t xml:space="preserve"> scheda informativa alla famiglia (in secondo tempo con dettagli precisi alla famiglia, soprattutto economici).</w:t>
      </w:r>
    </w:p>
    <w:p w:rsidR="00C04CA1" w:rsidRPr="00C04CA1" w:rsidRDefault="00C04CA1" w:rsidP="00C04CA1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VIAGGIO DI ISTRUZIONE – SETTIMANA O PERIODO FORMATIVO – COMUNICAZIONE AL DIRIGENTE SCOLASTICO</w:t>
      </w:r>
      <w:r w:rsidRPr="00C04CA1">
        <w:rPr>
          <w:rFonts w:asciiTheme="minorHAnsi" w:hAnsiTheme="minorHAnsi"/>
          <w:sz w:val="22"/>
          <w:szCs w:val="22"/>
        </w:rPr>
        <w:t xml:space="preserve"> (deve pervenire in segreteria almeno un mese prima).</w:t>
      </w:r>
    </w:p>
    <w:p w:rsidR="00C04CA1" w:rsidRPr="00C04CA1" w:rsidRDefault="00C04CA1" w:rsidP="00C04CA1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SEGNALAZIONE NUCLEO FAMILIARE IN DIFFICOLTA’ ECONOMICA</w:t>
      </w:r>
      <w:r w:rsidRPr="00C04CA1">
        <w:rPr>
          <w:rFonts w:asciiTheme="minorHAnsi" w:hAnsiTheme="minorHAnsi"/>
          <w:sz w:val="22"/>
          <w:szCs w:val="22"/>
        </w:rPr>
        <w:t xml:space="preserve"> (se necessaria).</w:t>
      </w:r>
    </w:p>
    <w:p w:rsidR="00C04CA1" w:rsidRPr="00C04CA1" w:rsidRDefault="00C04CA1" w:rsidP="00C04CA1">
      <w:pPr>
        <w:jc w:val="both"/>
        <w:rPr>
          <w:rFonts w:asciiTheme="minorHAnsi" w:hAnsiTheme="minorHAnsi"/>
          <w:sz w:val="22"/>
          <w:szCs w:val="22"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COMUNICAZIONE NOMINATIVI ALUNNI NON PARTECIPANTI AD ATTIVITA’ DIDATTICHE ESTERNE</w:t>
      </w:r>
      <w:r w:rsidRPr="00C04CA1">
        <w:rPr>
          <w:rFonts w:asciiTheme="minorHAnsi" w:hAnsiTheme="minorHAnsi"/>
          <w:sz w:val="22"/>
          <w:szCs w:val="22"/>
        </w:rPr>
        <w:t xml:space="preserve"> (se necessaria).</w:t>
      </w:r>
    </w:p>
    <w:p w:rsidR="00C04CA1" w:rsidRPr="00C04CA1" w:rsidRDefault="00C04CA1" w:rsidP="00C04CA1">
      <w:pPr>
        <w:pStyle w:val="Paragrafoelenco"/>
        <w:jc w:val="both"/>
        <w:rPr>
          <w:rFonts w:asciiTheme="minorHAnsi" w:hAnsiTheme="minorHAnsi"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ATTIVITA’ DIDATTICHE E FORMATIVE ESTERNE DA COMPENSARE CON IL FUIS</w:t>
      </w:r>
    </w:p>
    <w:p w:rsidR="00C04CA1" w:rsidRPr="00C04CA1" w:rsidRDefault="00C04CA1" w:rsidP="00C04CA1">
      <w:pPr>
        <w:pStyle w:val="Paragrafoelenco"/>
        <w:jc w:val="both"/>
        <w:rPr>
          <w:rFonts w:asciiTheme="minorHAnsi" w:hAnsiTheme="minorHAnsi"/>
          <w:b/>
        </w:rPr>
      </w:pPr>
    </w:p>
    <w:p w:rsidR="00C04CA1" w:rsidRPr="00C04CA1" w:rsidRDefault="00C04CA1" w:rsidP="00C04CA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b/>
          <w:sz w:val="22"/>
          <w:szCs w:val="22"/>
        </w:rPr>
        <w:t>COMUNICAZIONE CONCLUSIVA DELLA VISITA GUIDATA – VIAGGIO DI ISTRUZIONE – SETTIMANA FORAMTIVA</w:t>
      </w:r>
      <w:r w:rsidRPr="00C04CA1">
        <w:rPr>
          <w:rFonts w:asciiTheme="minorHAnsi" w:hAnsiTheme="minorHAnsi"/>
          <w:sz w:val="22"/>
          <w:szCs w:val="22"/>
        </w:rPr>
        <w:t>.</w:t>
      </w:r>
    </w:p>
    <w:p w:rsidR="00C04CA1" w:rsidRPr="00C04CA1" w:rsidRDefault="00C04CA1" w:rsidP="00C04CA1">
      <w:pPr>
        <w:pStyle w:val="Paragrafoelenco"/>
        <w:jc w:val="both"/>
        <w:rPr>
          <w:rFonts w:asciiTheme="minorHAnsi" w:hAnsiTheme="minorHAnsi"/>
        </w:rPr>
      </w:pPr>
    </w:p>
    <w:p w:rsidR="00C04CA1" w:rsidRPr="00C04CA1" w:rsidRDefault="00C04CA1" w:rsidP="00C04CA1">
      <w:pPr>
        <w:ind w:left="720"/>
        <w:rPr>
          <w:rFonts w:asciiTheme="minorHAnsi" w:hAnsiTheme="minorHAnsi"/>
          <w:sz w:val="22"/>
          <w:szCs w:val="22"/>
        </w:rPr>
      </w:pPr>
      <w:r w:rsidRPr="00C04CA1">
        <w:rPr>
          <w:rFonts w:asciiTheme="minorHAnsi" w:hAnsiTheme="minorHAnsi"/>
          <w:sz w:val="22"/>
          <w:szCs w:val="22"/>
        </w:rPr>
        <w:t>E’ obbligatoria che gli alunni siano dotati di tesserino di riconoscimento rilasciato dalla scuola</w:t>
      </w:r>
    </w:p>
    <w:sectPr w:rsidR="00C04CA1" w:rsidRPr="00C04CA1" w:rsidSect="00866EB5">
      <w:headerReference w:type="default" r:id="rId7"/>
      <w:footerReference w:type="default" r:id="rId8"/>
      <w:type w:val="continuous"/>
      <w:pgSz w:w="11906" w:h="16838"/>
      <w:pgMar w:top="1474" w:right="1134" w:bottom="102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3D" w:rsidRDefault="0054113D">
      <w:r>
        <w:separator/>
      </w:r>
    </w:p>
  </w:endnote>
  <w:endnote w:type="continuationSeparator" w:id="1">
    <w:p w:rsidR="0054113D" w:rsidRDefault="0054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33776F"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33776F" w:rsidRDefault="0033776F" w:rsidP="00F932C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Piazza Maria Contini 8 – 38066 Riva del Garda - Tel. 0464 552170 – Fax 0464 520789  - </w:t>
          </w:r>
          <w:r>
            <w:rPr>
              <w:color w:val="000000"/>
              <w:sz w:val="16"/>
            </w:rPr>
            <w:t xml:space="preserve">Codice fiscale 84003390220 </w:t>
          </w:r>
          <w:r>
            <w:rPr>
              <w:b/>
              <w:sz w:val="14"/>
              <w:szCs w:val="14"/>
            </w:rPr>
            <w:t xml:space="preserve"> </w:t>
          </w:r>
        </w:p>
        <w:p w:rsidR="0033776F" w:rsidRDefault="00BD74F8" w:rsidP="00F932C5">
          <w:pPr>
            <w:jc w:val="center"/>
            <w:rPr>
              <w:b/>
              <w:sz w:val="14"/>
              <w:szCs w:val="14"/>
            </w:rPr>
          </w:pPr>
          <w:hyperlink r:id="rId1" w:history="1">
            <w:r w:rsidR="0033776F">
              <w:rPr>
                <w:rStyle w:val="Collegamentoipertestuale"/>
                <w:b/>
                <w:sz w:val="14"/>
                <w:szCs w:val="14"/>
              </w:rPr>
              <w:t>segr.ic.riva2@scuole.provincia.tn.it</w:t>
            </w:r>
          </w:hyperlink>
          <w:r w:rsidR="0033776F">
            <w:rPr>
              <w:b/>
              <w:sz w:val="14"/>
              <w:szCs w:val="14"/>
            </w:rPr>
            <w:t xml:space="preserve">  -  PEC: </w:t>
          </w:r>
          <w:r w:rsidR="0033776F">
            <w:rPr>
              <w:rStyle w:val="Collegamentoipertestuale"/>
              <w:b/>
              <w:sz w:val="14"/>
              <w:szCs w:val="14"/>
            </w:rPr>
            <w:t>icriva2@pec.provincia.tn.it</w:t>
          </w:r>
        </w:p>
        <w:p w:rsidR="0033776F" w:rsidRDefault="00BD74F8" w:rsidP="005810F8">
          <w:pPr>
            <w:ind w:left="284" w:right="283"/>
            <w:jc w:val="center"/>
            <w:rPr>
              <w:rFonts w:ascii="Arial" w:hAnsi="Arial"/>
              <w:color w:val="000000"/>
              <w:sz w:val="16"/>
            </w:rPr>
          </w:pPr>
          <w:hyperlink r:id="rId2" w:history="1">
            <w:r w:rsidR="0033776F">
              <w:rPr>
                <w:rStyle w:val="Collegamentoipertestuale"/>
                <w:b/>
                <w:sz w:val="14"/>
                <w:szCs w:val="14"/>
              </w:rPr>
              <w:t>www.riva2.it</w:t>
            </w:r>
          </w:hyperlink>
          <w:r w:rsidR="0033776F">
            <w:rPr>
              <w:b/>
              <w:sz w:val="14"/>
              <w:szCs w:val="14"/>
            </w:rPr>
            <w:t xml:space="preserve">  </w:t>
          </w:r>
        </w:p>
      </w:tc>
    </w:tr>
  </w:tbl>
  <w:p w:rsidR="0033776F" w:rsidRDefault="003377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3D" w:rsidRDefault="0054113D">
      <w:r>
        <w:separator/>
      </w:r>
    </w:p>
  </w:footnote>
  <w:footnote w:type="continuationSeparator" w:id="1">
    <w:p w:rsidR="0054113D" w:rsidRDefault="0054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3969"/>
      <w:gridCol w:w="4961"/>
      <w:gridCol w:w="709"/>
    </w:tblGrid>
    <w:tr w:rsidR="0033776F">
      <w:trPr>
        <w:cantSplit/>
      </w:trPr>
      <w:tc>
        <w:tcPr>
          <w:tcW w:w="921" w:type="dxa"/>
          <w:vMerge w:val="restart"/>
        </w:tcPr>
        <w:p w:rsidR="0033776F" w:rsidRDefault="0033776F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1pt;height:39.55pt" o:ole="" fillcolor="window">
                <v:imagedata r:id="rId1" o:title=""/>
              </v:shape>
              <o:OLEObject Type="Embed" ProgID="Word.Picture.8" ShapeID="_x0000_i1025" DrawAspect="Content" ObjectID="_1696140268" r:id="rId2"/>
            </w:object>
          </w:r>
        </w:p>
      </w:tc>
      <w:tc>
        <w:tcPr>
          <w:tcW w:w="3969" w:type="dxa"/>
        </w:tcPr>
        <w:p w:rsidR="0033776F" w:rsidRDefault="0033776F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</w:tcPr>
        <w:p w:rsidR="0033776F" w:rsidRDefault="0033776F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</w:tcPr>
        <w:p w:rsidR="0033776F" w:rsidRDefault="00C04CA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29565" cy="502285"/>
                <wp:effectExtent l="19050" t="0" r="0" b="0"/>
                <wp:docPr id="2" name="Immagine 2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776F">
      <w:trPr>
        <w:cantSplit/>
      </w:trPr>
      <w:tc>
        <w:tcPr>
          <w:tcW w:w="921" w:type="dxa"/>
          <w:vMerge/>
        </w:tcPr>
        <w:p w:rsidR="0033776F" w:rsidRDefault="0033776F">
          <w:pPr>
            <w:pStyle w:val="Intestazione"/>
          </w:pPr>
        </w:p>
      </w:tc>
      <w:tc>
        <w:tcPr>
          <w:tcW w:w="8930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387"/>
            <w:gridCol w:w="4388"/>
          </w:tblGrid>
          <w:tr w:rsidR="0033776F" w:rsidRPr="001D77AA">
            <w:tc>
              <w:tcPr>
                <w:tcW w:w="4387" w:type="dxa"/>
                <w:vAlign w:val="center"/>
              </w:tcPr>
              <w:p w:rsidR="0033776F" w:rsidRPr="001D77AA" w:rsidRDefault="00C04CA1" w:rsidP="001D77AA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hadow/>
                    <w:sz w:val="24"/>
                  </w:rPr>
                </w:pPr>
                <w:r>
                  <w:rPr>
                    <w:rFonts w:ascii="Copperplate Gothic Light" w:hAnsi="Copperplate Gothic Light"/>
                    <w:b/>
                    <w:shadow/>
                    <w:noProof/>
                    <w:sz w:val="24"/>
                  </w:rPr>
                  <w:drawing>
                    <wp:inline distT="0" distB="0" distL="0" distR="0">
                      <wp:extent cx="873125" cy="420370"/>
                      <wp:effectExtent l="19050" t="0" r="3175" b="0"/>
                      <wp:docPr id="3" name="Immagine 3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312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8" w:type="dxa"/>
                <w:vAlign w:val="center"/>
              </w:tcPr>
              <w:p w:rsidR="0033776F" w:rsidRPr="00FB2AD2" w:rsidRDefault="0033776F" w:rsidP="001D77AA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Luigi Pizzini</w:t>
                </w:r>
              </w:p>
            </w:tc>
          </w:tr>
        </w:tbl>
        <w:p w:rsidR="0033776F" w:rsidRDefault="0033776F" w:rsidP="00FB3445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</w:tcPr>
        <w:p w:rsidR="0033776F" w:rsidRDefault="0033776F">
          <w:pPr>
            <w:pStyle w:val="Intestazione"/>
          </w:pPr>
        </w:p>
      </w:tc>
    </w:tr>
  </w:tbl>
  <w:p w:rsidR="0033776F" w:rsidRDefault="003377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1pt;height:9.1pt" o:bullet="t">
        <v:imagedata r:id="rId1" o:title="j0115844"/>
      </v:shape>
    </w:pict>
  </w:numPicBullet>
  <w:abstractNum w:abstractNumId="0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2">
    <w:nsid w:val="00000004"/>
    <w:multiLevelType w:val="singleLevel"/>
    <w:tmpl w:val="00000004"/>
    <w:name w:val="WW8Num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134D20A8"/>
    <w:multiLevelType w:val="hybridMultilevel"/>
    <w:tmpl w:val="1A2C528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95EFB"/>
    <w:multiLevelType w:val="hybridMultilevel"/>
    <w:tmpl w:val="EBFA9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B242A"/>
    <w:multiLevelType w:val="hybridMultilevel"/>
    <w:tmpl w:val="5282D6E4"/>
    <w:lvl w:ilvl="0" w:tplc="81FE7752">
      <w:start w:val="1"/>
      <w:numFmt w:val="decimal"/>
      <w:lvlText w:val="%1."/>
      <w:lvlJc w:val="left"/>
      <w:pPr>
        <w:ind w:left="721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93A127C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6F1845B8">
      <w:numFmt w:val="bullet"/>
      <w:lvlText w:val="•"/>
      <w:lvlJc w:val="left"/>
      <w:pPr>
        <w:ind w:left="1896" w:hanging="284"/>
      </w:pPr>
      <w:rPr>
        <w:rFonts w:hint="default"/>
        <w:lang w:val="it-IT" w:eastAsia="en-US" w:bidi="ar-SA"/>
      </w:rPr>
    </w:lvl>
    <w:lvl w:ilvl="3" w:tplc="28908D8C">
      <w:numFmt w:val="bullet"/>
      <w:lvlText w:val="•"/>
      <w:lvlJc w:val="left"/>
      <w:pPr>
        <w:ind w:left="2952" w:hanging="284"/>
      </w:pPr>
      <w:rPr>
        <w:rFonts w:hint="default"/>
        <w:lang w:val="it-IT" w:eastAsia="en-US" w:bidi="ar-SA"/>
      </w:rPr>
    </w:lvl>
    <w:lvl w:ilvl="4" w:tplc="975AE6A4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5" w:tplc="BDD08AE4">
      <w:numFmt w:val="bullet"/>
      <w:lvlText w:val="•"/>
      <w:lvlJc w:val="left"/>
      <w:pPr>
        <w:ind w:left="5065" w:hanging="284"/>
      </w:pPr>
      <w:rPr>
        <w:rFonts w:hint="default"/>
        <w:lang w:val="it-IT" w:eastAsia="en-US" w:bidi="ar-SA"/>
      </w:rPr>
    </w:lvl>
    <w:lvl w:ilvl="6" w:tplc="E60626C0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0FEACBB8">
      <w:numFmt w:val="bullet"/>
      <w:lvlText w:val="•"/>
      <w:lvlJc w:val="left"/>
      <w:pPr>
        <w:ind w:left="7177" w:hanging="284"/>
      </w:pPr>
      <w:rPr>
        <w:rFonts w:hint="default"/>
        <w:lang w:val="it-IT" w:eastAsia="en-US" w:bidi="ar-SA"/>
      </w:rPr>
    </w:lvl>
    <w:lvl w:ilvl="8" w:tplc="0D7C8B14">
      <w:numFmt w:val="bullet"/>
      <w:lvlText w:val="•"/>
      <w:lvlJc w:val="left"/>
      <w:pPr>
        <w:ind w:left="8233" w:hanging="284"/>
      </w:pPr>
      <w:rPr>
        <w:rFonts w:hint="default"/>
        <w:lang w:val="it-IT" w:eastAsia="en-US" w:bidi="ar-SA"/>
      </w:rPr>
    </w:lvl>
  </w:abstractNum>
  <w:abstractNum w:abstractNumId="6">
    <w:nsid w:val="6DEC4B19"/>
    <w:multiLevelType w:val="hybridMultilevel"/>
    <w:tmpl w:val="3A2ADC38"/>
    <w:lvl w:ilvl="0" w:tplc="C180BD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55690"/>
    <w:multiLevelType w:val="hybridMultilevel"/>
    <w:tmpl w:val="D6D2DE84"/>
    <w:lvl w:ilvl="0" w:tplc="9FEC90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5BB3"/>
    <w:multiLevelType w:val="hybridMultilevel"/>
    <w:tmpl w:val="44E6A8AE"/>
    <w:lvl w:ilvl="0" w:tplc="BE16C2F8">
      <w:numFmt w:val="bullet"/>
      <w:lvlText w:val="-"/>
      <w:lvlJc w:val="left"/>
      <w:pPr>
        <w:ind w:left="721" w:hanging="284"/>
      </w:pPr>
      <w:rPr>
        <w:rFonts w:hint="default"/>
        <w:w w:val="99"/>
        <w:lang w:val="it-IT" w:eastAsia="en-US" w:bidi="ar-SA"/>
      </w:rPr>
    </w:lvl>
    <w:lvl w:ilvl="1" w:tplc="27569CB4">
      <w:numFmt w:val="bullet"/>
      <w:lvlText w:val="-"/>
      <w:lvlJc w:val="left"/>
      <w:pPr>
        <w:ind w:left="1286" w:hanging="425"/>
      </w:pPr>
      <w:rPr>
        <w:rFonts w:ascii="Arial" w:eastAsia="Arial" w:hAnsi="Arial" w:cs="Arial" w:hint="default"/>
        <w:w w:val="99"/>
        <w:sz w:val="19"/>
        <w:szCs w:val="19"/>
        <w:lang w:val="it-IT" w:eastAsia="en-US" w:bidi="ar-SA"/>
      </w:rPr>
    </w:lvl>
    <w:lvl w:ilvl="2" w:tplc="0D281CB4">
      <w:numFmt w:val="bullet"/>
      <w:lvlText w:val="•"/>
      <w:lvlJc w:val="left"/>
      <w:pPr>
        <w:ind w:left="2287" w:hanging="425"/>
      </w:pPr>
      <w:rPr>
        <w:rFonts w:hint="default"/>
        <w:lang w:val="it-IT" w:eastAsia="en-US" w:bidi="ar-SA"/>
      </w:rPr>
    </w:lvl>
    <w:lvl w:ilvl="3" w:tplc="8D7C6362">
      <w:numFmt w:val="bullet"/>
      <w:lvlText w:val="•"/>
      <w:lvlJc w:val="left"/>
      <w:pPr>
        <w:ind w:left="3294" w:hanging="425"/>
      </w:pPr>
      <w:rPr>
        <w:rFonts w:hint="default"/>
        <w:lang w:val="it-IT" w:eastAsia="en-US" w:bidi="ar-SA"/>
      </w:rPr>
    </w:lvl>
    <w:lvl w:ilvl="4" w:tplc="1C1A8ECA">
      <w:numFmt w:val="bullet"/>
      <w:lvlText w:val="•"/>
      <w:lvlJc w:val="left"/>
      <w:pPr>
        <w:ind w:left="4302" w:hanging="425"/>
      </w:pPr>
      <w:rPr>
        <w:rFonts w:hint="default"/>
        <w:lang w:val="it-IT" w:eastAsia="en-US" w:bidi="ar-SA"/>
      </w:rPr>
    </w:lvl>
    <w:lvl w:ilvl="5" w:tplc="75D632A4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6" w:tplc="0C767AA4">
      <w:numFmt w:val="bullet"/>
      <w:lvlText w:val="•"/>
      <w:lvlJc w:val="left"/>
      <w:pPr>
        <w:ind w:left="6316" w:hanging="425"/>
      </w:pPr>
      <w:rPr>
        <w:rFonts w:hint="default"/>
        <w:lang w:val="it-IT" w:eastAsia="en-US" w:bidi="ar-SA"/>
      </w:rPr>
    </w:lvl>
    <w:lvl w:ilvl="7" w:tplc="5204E3D0">
      <w:numFmt w:val="bullet"/>
      <w:lvlText w:val="•"/>
      <w:lvlJc w:val="left"/>
      <w:pPr>
        <w:ind w:left="7324" w:hanging="425"/>
      </w:pPr>
      <w:rPr>
        <w:rFonts w:hint="default"/>
        <w:lang w:val="it-IT" w:eastAsia="en-US" w:bidi="ar-SA"/>
      </w:rPr>
    </w:lvl>
    <w:lvl w:ilvl="8" w:tplc="56DA5DB8">
      <w:numFmt w:val="bullet"/>
      <w:lvlText w:val="•"/>
      <w:lvlJc w:val="left"/>
      <w:pPr>
        <w:ind w:left="8331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7663"/>
    <w:rsid w:val="00003C85"/>
    <w:rsid w:val="00012D59"/>
    <w:rsid w:val="00014203"/>
    <w:rsid w:val="00020AE3"/>
    <w:rsid w:val="0003082B"/>
    <w:rsid w:val="0003289E"/>
    <w:rsid w:val="00035592"/>
    <w:rsid w:val="00043705"/>
    <w:rsid w:val="00057DBD"/>
    <w:rsid w:val="00063E01"/>
    <w:rsid w:val="00070477"/>
    <w:rsid w:val="000867A6"/>
    <w:rsid w:val="000E22D7"/>
    <w:rsid w:val="000E4CC5"/>
    <w:rsid w:val="000E7663"/>
    <w:rsid w:val="000E7EE4"/>
    <w:rsid w:val="000F5417"/>
    <w:rsid w:val="00156A2C"/>
    <w:rsid w:val="00164BDB"/>
    <w:rsid w:val="00171FF6"/>
    <w:rsid w:val="00176393"/>
    <w:rsid w:val="00182ECE"/>
    <w:rsid w:val="00194233"/>
    <w:rsid w:val="00195E82"/>
    <w:rsid w:val="001C4C5E"/>
    <w:rsid w:val="001C5745"/>
    <w:rsid w:val="001D328F"/>
    <w:rsid w:val="001D77AA"/>
    <w:rsid w:val="00211C69"/>
    <w:rsid w:val="00216F18"/>
    <w:rsid w:val="00217F9A"/>
    <w:rsid w:val="002311C3"/>
    <w:rsid w:val="00232B78"/>
    <w:rsid w:val="00236FAC"/>
    <w:rsid w:val="00244ABB"/>
    <w:rsid w:val="0025494C"/>
    <w:rsid w:val="00293196"/>
    <w:rsid w:val="00294461"/>
    <w:rsid w:val="002B0736"/>
    <w:rsid w:val="002B07B4"/>
    <w:rsid w:val="002B34C9"/>
    <w:rsid w:val="002B4A03"/>
    <w:rsid w:val="002B50DD"/>
    <w:rsid w:val="002B7C12"/>
    <w:rsid w:val="002D2397"/>
    <w:rsid w:val="002F57CE"/>
    <w:rsid w:val="00301B99"/>
    <w:rsid w:val="0030596C"/>
    <w:rsid w:val="003169D0"/>
    <w:rsid w:val="00330195"/>
    <w:rsid w:val="00332C91"/>
    <w:rsid w:val="00333CFA"/>
    <w:rsid w:val="003357BE"/>
    <w:rsid w:val="0033776F"/>
    <w:rsid w:val="003419E0"/>
    <w:rsid w:val="00347D3B"/>
    <w:rsid w:val="00361F03"/>
    <w:rsid w:val="00371254"/>
    <w:rsid w:val="003729D1"/>
    <w:rsid w:val="0039026F"/>
    <w:rsid w:val="00393645"/>
    <w:rsid w:val="00395855"/>
    <w:rsid w:val="003B2F92"/>
    <w:rsid w:val="003C5194"/>
    <w:rsid w:val="003E0254"/>
    <w:rsid w:val="003F07EC"/>
    <w:rsid w:val="00407C4E"/>
    <w:rsid w:val="00415E31"/>
    <w:rsid w:val="00436316"/>
    <w:rsid w:val="004643F7"/>
    <w:rsid w:val="004668AD"/>
    <w:rsid w:val="00482A6E"/>
    <w:rsid w:val="004E2839"/>
    <w:rsid w:val="004E3C39"/>
    <w:rsid w:val="004E6F9C"/>
    <w:rsid w:val="004F6B7E"/>
    <w:rsid w:val="00502E1C"/>
    <w:rsid w:val="0054113D"/>
    <w:rsid w:val="00551AC7"/>
    <w:rsid w:val="00563804"/>
    <w:rsid w:val="005755D4"/>
    <w:rsid w:val="005810F8"/>
    <w:rsid w:val="00582299"/>
    <w:rsid w:val="005A5247"/>
    <w:rsid w:val="005A62B2"/>
    <w:rsid w:val="005B0066"/>
    <w:rsid w:val="005B3DFE"/>
    <w:rsid w:val="005C10AE"/>
    <w:rsid w:val="005C506C"/>
    <w:rsid w:val="005C6D78"/>
    <w:rsid w:val="005C7DA3"/>
    <w:rsid w:val="005E73B2"/>
    <w:rsid w:val="00600EE8"/>
    <w:rsid w:val="00601979"/>
    <w:rsid w:val="00603201"/>
    <w:rsid w:val="0060612F"/>
    <w:rsid w:val="0061182B"/>
    <w:rsid w:val="006449B4"/>
    <w:rsid w:val="00657B00"/>
    <w:rsid w:val="0066490C"/>
    <w:rsid w:val="0067269A"/>
    <w:rsid w:val="0067470C"/>
    <w:rsid w:val="00680671"/>
    <w:rsid w:val="006A7377"/>
    <w:rsid w:val="006A79DD"/>
    <w:rsid w:val="006B4ECC"/>
    <w:rsid w:val="006D2F21"/>
    <w:rsid w:val="006E49B5"/>
    <w:rsid w:val="006F2C89"/>
    <w:rsid w:val="006F5058"/>
    <w:rsid w:val="00707BBA"/>
    <w:rsid w:val="007108E0"/>
    <w:rsid w:val="00741F1C"/>
    <w:rsid w:val="00741FA1"/>
    <w:rsid w:val="00746741"/>
    <w:rsid w:val="007622FB"/>
    <w:rsid w:val="0076484A"/>
    <w:rsid w:val="0076774A"/>
    <w:rsid w:val="0077021F"/>
    <w:rsid w:val="00773527"/>
    <w:rsid w:val="007815AC"/>
    <w:rsid w:val="00781FEF"/>
    <w:rsid w:val="0078344A"/>
    <w:rsid w:val="007863E7"/>
    <w:rsid w:val="0079115D"/>
    <w:rsid w:val="007938F1"/>
    <w:rsid w:val="007A0B2A"/>
    <w:rsid w:val="007C236C"/>
    <w:rsid w:val="007C7396"/>
    <w:rsid w:val="007D1051"/>
    <w:rsid w:val="0080169A"/>
    <w:rsid w:val="008055BA"/>
    <w:rsid w:val="008107C4"/>
    <w:rsid w:val="00811D0E"/>
    <w:rsid w:val="00842CF8"/>
    <w:rsid w:val="00847DC9"/>
    <w:rsid w:val="0085169A"/>
    <w:rsid w:val="00852644"/>
    <w:rsid w:val="0085594D"/>
    <w:rsid w:val="00862076"/>
    <w:rsid w:val="00866EB5"/>
    <w:rsid w:val="00867B3D"/>
    <w:rsid w:val="0087075D"/>
    <w:rsid w:val="008726F6"/>
    <w:rsid w:val="00891946"/>
    <w:rsid w:val="008A731E"/>
    <w:rsid w:val="008C720F"/>
    <w:rsid w:val="008E55A0"/>
    <w:rsid w:val="008F1A28"/>
    <w:rsid w:val="008F7407"/>
    <w:rsid w:val="0090527E"/>
    <w:rsid w:val="00934B46"/>
    <w:rsid w:val="00937BB0"/>
    <w:rsid w:val="0094115E"/>
    <w:rsid w:val="0094769D"/>
    <w:rsid w:val="00954997"/>
    <w:rsid w:val="00996F4F"/>
    <w:rsid w:val="00997D80"/>
    <w:rsid w:val="009A020C"/>
    <w:rsid w:val="009A0380"/>
    <w:rsid w:val="009A1DC2"/>
    <w:rsid w:val="009A7FA6"/>
    <w:rsid w:val="009B0604"/>
    <w:rsid w:val="009C0FA7"/>
    <w:rsid w:val="009E540F"/>
    <w:rsid w:val="009F534E"/>
    <w:rsid w:val="00A21C74"/>
    <w:rsid w:val="00A3393C"/>
    <w:rsid w:val="00A3607D"/>
    <w:rsid w:val="00A56BFF"/>
    <w:rsid w:val="00A5760C"/>
    <w:rsid w:val="00A611EC"/>
    <w:rsid w:val="00A72A1A"/>
    <w:rsid w:val="00A81A24"/>
    <w:rsid w:val="00A81FF1"/>
    <w:rsid w:val="00A964F0"/>
    <w:rsid w:val="00AA27D0"/>
    <w:rsid w:val="00AC1587"/>
    <w:rsid w:val="00AD2C49"/>
    <w:rsid w:val="00AE1C83"/>
    <w:rsid w:val="00AF0489"/>
    <w:rsid w:val="00AF1B60"/>
    <w:rsid w:val="00B14954"/>
    <w:rsid w:val="00B16945"/>
    <w:rsid w:val="00B245FE"/>
    <w:rsid w:val="00B26B63"/>
    <w:rsid w:val="00B365B4"/>
    <w:rsid w:val="00B5196B"/>
    <w:rsid w:val="00B61CE2"/>
    <w:rsid w:val="00B634E3"/>
    <w:rsid w:val="00B84AB6"/>
    <w:rsid w:val="00B9116B"/>
    <w:rsid w:val="00B933C2"/>
    <w:rsid w:val="00BA600B"/>
    <w:rsid w:val="00BA759E"/>
    <w:rsid w:val="00BB047A"/>
    <w:rsid w:val="00BB384F"/>
    <w:rsid w:val="00BB5F90"/>
    <w:rsid w:val="00BC0F56"/>
    <w:rsid w:val="00BD0EFF"/>
    <w:rsid w:val="00BD74F8"/>
    <w:rsid w:val="00BF3AAF"/>
    <w:rsid w:val="00C04CA1"/>
    <w:rsid w:val="00C15D6C"/>
    <w:rsid w:val="00C202B6"/>
    <w:rsid w:val="00C459A1"/>
    <w:rsid w:val="00C90772"/>
    <w:rsid w:val="00C94F04"/>
    <w:rsid w:val="00CB15EC"/>
    <w:rsid w:val="00CB6BCB"/>
    <w:rsid w:val="00CC028F"/>
    <w:rsid w:val="00CE388B"/>
    <w:rsid w:val="00CE5297"/>
    <w:rsid w:val="00CE744A"/>
    <w:rsid w:val="00CF67B0"/>
    <w:rsid w:val="00D113DA"/>
    <w:rsid w:val="00D1588C"/>
    <w:rsid w:val="00D25EEF"/>
    <w:rsid w:val="00D334D5"/>
    <w:rsid w:val="00D43B1E"/>
    <w:rsid w:val="00D606AC"/>
    <w:rsid w:val="00D7607D"/>
    <w:rsid w:val="00D84D95"/>
    <w:rsid w:val="00D9148B"/>
    <w:rsid w:val="00D95233"/>
    <w:rsid w:val="00D97592"/>
    <w:rsid w:val="00DB4DF6"/>
    <w:rsid w:val="00DB6760"/>
    <w:rsid w:val="00DC643C"/>
    <w:rsid w:val="00DE3EC7"/>
    <w:rsid w:val="00DE6853"/>
    <w:rsid w:val="00DF55EB"/>
    <w:rsid w:val="00DF794D"/>
    <w:rsid w:val="00DF7AB0"/>
    <w:rsid w:val="00E144DB"/>
    <w:rsid w:val="00E16B04"/>
    <w:rsid w:val="00E22278"/>
    <w:rsid w:val="00E33DAA"/>
    <w:rsid w:val="00E4282B"/>
    <w:rsid w:val="00E5407B"/>
    <w:rsid w:val="00E75D6E"/>
    <w:rsid w:val="00E77DE8"/>
    <w:rsid w:val="00E83A17"/>
    <w:rsid w:val="00E95094"/>
    <w:rsid w:val="00EA4203"/>
    <w:rsid w:val="00EB31F5"/>
    <w:rsid w:val="00EB4271"/>
    <w:rsid w:val="00EC56DB"/>
    <w:rsid w:val="00ED0652"/>
    <w:rsid w:val="00ED6DA0"/>
    <w:rsid w:val="00EE11FB"/>
    <w:rsid w:val="00F0015F"/>
    <w:rsid w:val="00F359FD"/>
    <w:rsid w:val="00F43A28"/>
    <w:rsid w:val="00F866BD"/>
    <w:rsid w:val="00F91845"/>
    <w:rsid w:val="00F932C5"/>
    <w:rsid w:val="00F97DAC"/>
    <w:rsid w:val="00FB2AD2"/>
    <w:rsid w:val="00FB3445"/>
    <w:rsid w:val="00FB3A7B"/>
    <w:rsid w:val="00FC020A"/>
    <w:rsid w:val="00FE2906"/>
    <w:rsid w:val="00FE3604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7396"/>
  </w:style>
  <w:style w:type="paragraph" w:styleId="Titolo1">
    <w:name w:val="heading 1"/>
    <w:basedOn w:val="Normale"/>
    <w:next w:val="Normale"/>
    <w:qFormat/>
    <w:rsid w:val="007C7396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C7396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C7396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7C7396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rsid w:val="007C7396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7C7396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73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739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7C7396"/>
    <w:pPr>
      <w:spacing w:after="120" w:line="280" w:lineRule="exact"/>
    </w:pPr>
    <w:rPr>
      <w:rFonts w:ascii="Arial" w:hAnsi="Arial"/>
      <w:sz w:val="22"/>
    </w:rPr>
  </w:style>
  <w:style w:type="paragraph" w:customStyle="1" w:styleId="Oggetto">
    <w:name w:val="Oggetto"/>
    <w:basedOn w:val="Corpodeltesto"/>
    <w:next w:val="Corpodeltesto"/>
    <w:rsid w:val="007C7396"/>
    <w:pPr>
      <w:spacing w:before="400" w:after="0"/>
    </w:pPr>
    <w:rPr>
      <w:b/>
      <w:i/>
    </w:rPr>
  </w:style>
  <w:style w:type="paragraph" w:styleId="Data">
    <w:name w:val="Date"/>
    <w:basedOn w:val="Corpodeltesto"/>
    <w:next w:val="Normale"/>
    <w:rsid w:val="007C7396"/>
    <w:pPr>
      <w:spacing w:before="480"/>
      <w:jc w:val="right"/>
    </w:pPr>
  </w:style>
  <w:style w:type="character" w:styleId="Collegamentoipertestuale">
    <w:name w:val="Hyperlink"/>
    <w:rsid w:val="007C7396"/>
    <w:rPr>
      <w:color w:val="0000FF"/>
      <w:u w:val="single"/>
    </w:rPr>
  </w:style>
  <w:style w:type="paragraph" w:styleId="Rientrocorpodeltesto2">
    <w:name w:val="Body Text Indent 2"/>
    <w:basedOn w:val="Normale"/>
    <w:rsid w:val="007C7396"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C4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07D"/>
  </w:style>
  <w:style w:type="paragraph" w:styleId="Paragrafoelenco">
    <w:name w:val="List Paragraph"/>
    <w:basedOn w:val="Normale"/>
    <w:uiPriority w:val="1"/>
    <w:qFormat/>
    <w:rsid w:val="009B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60C"/>
  </w:style>
  <w:style w:type="paragraph" w:customStyle="1" w:styleId="Paragrafoelenco1">
    <w:name w:val="Paragrafo elenco1"/>
    <w:basedOn w:val="Normale"/>
    <w:rsid w:val="00216F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31">
    <w:name w:val="Corpo del testo 31"/>
    <w:basedOn w:val="Normale"/>
    <w:rsid w:val="0039026F"/>
    <w:pPr>
      <w:suppressAutoHyphens/>
      <w:spacing w:after="120"/>
    </w:pPr>
    <w:rPr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39026F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21">
    <w:name w:val="Corpo del testo 21"/>
    <w:basedOn w:val="Normale"/>
    <w:rsid w:val="00582299"/>
    <w:pPr>
      <w:suppressAutoHyphens/>
    </w:pPr>
    <w:rPr>
      <w:lang w:eastAsia="ar-SA"/>
    </w:rPr>
  </w:style>
  <w:style w:type="paragraph" w:customStyle="1" w:styleId="Contenutotabella">
    <w:name w:val="Contenuto tabella"/>
    <w:basedOn w:val="Normale"/>
    <w:rsid w:val="00582299"/>
    <w:pPr>
      <w:suppressLineNumbers/>
      <w:suppressAutoHyphens/>
    </w:pPr>
    <w:rPr>
      <w:lang w:eastAsia="ar-SA"/>
    </w:rPr>
  </w:style>
  <w:style w:type="character" w:styleId="Enfasigrassetto">
    <w:name w:val="Strong"/>
    <w:basedOn w:val="Carpredefinitoparagrafo"/>
    <w:uiPriority w:val="22"/>
    <w:qFormat/>
    <w:rsid w:val="00CB15EC"/>
    <w:rPr>
      <w:b/>
      <w:bCs/>
    </w:rPr>
  </w:style>
  <w:style w:type="paragraph" w:customStyle="1" w:styleId="Heading1">
    <w:name w:val="Heading 1"/>
    <w:basedOn w:val="Normale"/>
    <w:uiPriority w:val="1"/>
    <w:qFormat/>
    <w:rsid w:val="00866EB5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55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55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pple-tab-span">
    <w:name w:val="apple-tab-span"/>
    <w:basedOn w:val="Carpredefinitoparagrafo"/>
    <w:rsid w:val="0090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1001</CharactersWithSpaces>
  <SharedDoc>false</SharedDoc>
  <HLinks>
    <vt:vector size="12" baseType="variant"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http://www.riva2.it/</vt:lpwstr>
      </vt:variant>
      <vt:variant>
        <vt:lpwstr/>
      </vt:variant>
      <vt:variant>
        <vt:i4>6488085</vt:i4>
      </vt:variant>
      <vt:variant>
        <vt:i4>3</vt:i4>
      </vt:variant>
      <vt:variant>
        <vt:i4>0</vt:i4>
      </vt:variant>
      <vt:variant>
        <vt:i4>5</vt:i4>
      </vt:variant>
      <vt:variant>
        <vt:lpwstr>mailto:segr.ic.riva2@scuole.provincia.tn.it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CLASSE</cp:lastModifiedBy>
  <cp:revision>2</cp:revision>
  <cp:lastPrinted>2021-09-10T11:15:00Z</cp:lastPrinted>
  <dcterms:created xsi:type="dcterms:W3CDTF">2021-10-19T07:18:00Z</dcterms:created>
  <dcterms:modified xsi:type="dcterms:W3CDTF">2021-10-19T07:18:00Z</dcterms:modified>
</cp:coreProperties>
</file>